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A58D" w14:textId="77777777" w:rsidR="00B24AF0" w:rsidRPr="009D49B8" w:rsidRDefault="00B24AF0" w:rsidP="00B24AF0">
      <w:pPr>
        <w:pStyle w:val="Nzev"/>
        <w:spacing w:line="276" w:lineRule="auto"/>
        <w:rPr>
          <w:rFonts w:asciiTheme="minorHAnsi" w:hAnsiTheme="minorHAnsi" w:cstheme="minorHAnsi"/>
        </w:rPr>
      </w:pPr>
      <w:r w:rsidRPr="009D49B8">
        <w:rPr>
          <w:rFonts w:asciiTheme="minorHAnsi" w:hAnsiTheme="minorHAnsi" w:cstheme="minorHAnsi"/>
        </w:rPr>
        <w:t>SMLOUVA</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DÍLO</w:t>
      </w:r>
    </w:p>
    <w:p w14:paraId="0EA2CE8B" w14:textId="77777777" w:rsidR="00B24AF0" w:rsidRPr="009D49B8" w:rsidRDefault="00B24AF0" w:rsidP="00B24AF0">
      <w:pPr>
        <w:pStyle w:val="Zkladntext"/>
        <w:spacing w:before="145"/>
        <w:ind w:left="1"/>
        <w:jc w:val="center"/>
        <w:rPr>
          <w:rFonts w:asciiTheme="minorHAnsi" w:hAnsiTheme="minorHAnsi" w:cstheme="minorHAnsi"/>
        </w:rPr>
      </w:pPr>
      <w:r w:rsidRPr="009D49B8">
        <w:rPr>
          <w:rFonts w:asciiTheme="minorHAnsi" w:hAnsiTheme="minorHAnsi" w:cstheme="minorHAnsi"/>
        </w:rPr>
        <w:t>uzavřená</w:t>
      </w:r>
      <w:r w:rsidRPr="009D49B8">
        <w:rPr>
          <w:rFonts w:asciiTheme="minorHAnsi" w:hAnsiTheme="minorHAnsi" w:cstheme="minorHAnsi"/>
          <w:spacing w:val="-7"/>
        </w:rPr>
        <w:t xml:space="preserve"> </w:t>
      </w:r>
      <w:r w:rsidRPr="009D49B8">
        <w:rPr>
          <w:rFonts w:asciiTheme="minorHAnsi" w:hAnsiTheme="minorHAnsi" w:cstheme="minorHAnsi"/>
        </w:rPr>
        <w:t>dle</w:t>
      </w:r>
      <w:r w:rsidRPr="009D49B8">
        <w:rPr>
          <w:rFonts w:asciiTheme="minorHAnsi" w:hAnsiTheme="minorHAnsi" w:cstheme="minorHAnsi"/>
          <w:spacing w:val="-5"/>
        </w:rPr>
        <w:t xml:space="preserve"> </w:t>
      </w:r>
      <w:r w:rsidRPr="009D49B8">
        <w:rPr>
          <w:rFonts w:asciiTheme="minorHAnsi" w:hAnsiTheme="minorHAnsi" w:cstheme="minorHAnsi"/>
        </w:rPr>
        <w:t>ust.</w:t>
      </w:r>
      <w:r w:rsidRPr="009D49B8">
        <w:rPr>
          <w:rFonts w:asciiTheme="minorHAnsi" w:hAnsiTheme="minorHAnsi" w:cstheme="minorHAnsi"/>
          <w:spacing w:val="-4"/>
        </w:rPr>
        <w:t xml:space="preserve"> </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rPr>
        <w:t>2586</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násl.</w:t>
      </w:r>
      <w:r w:rsidRPr="009D49B8">
        <w:rPr>
          <w:rFonts w:asciiTheme="minorHAnsi" w:hAnsiTheme="minorHAnsi" w:cstheme="minorHAnsi"/>
          <w:spacing w:val="-3"/>
        </w:rPr>
        <w:t xml:space="preserve"> </w:t>
      </w:r>
      <w:r w:rsidRPr="009D49B8">
        <w:rPr>
          <w:rFonts w:asciiTheme="minorHAnsi" w:hAnsiTheme="minorHAnsi" w:cstheme="minorHAnsi"/>
        </w:rPr>
        <w:t>zák.</w:t>
      </w:r>
      <w:r w:rsidRPr="009D49B8">
        <w:rPr>
          <w:rFonts w:asciiTheme="minorHAnsi" w:hAnsiTheme="minorHAnsi" w:cstheme="minorHAnsi"/>
          <w:spacing w:val="-5"/>
        </w:rPr>
        <w:t xml:space="preserve"> </w:t>
      </w:r>
      <w:r w:rsidRPr="009D49B8">
        <w:rPr>
          <w:rFonts w:asciiTheme="minorHAnsi" w:hAnsiTheme="minorHAnsi" w:cstheme="minorHAnsi"/>
        </w:rPr>
        <w:t>č.</w:t>
      </w:r>
      <w:r w:rsidRPr="009D49B8">
        <w:rPr>
          <w:rFonts w:asciiTheme="minorHAnsi" w:hAnsiTheme="minorHAnsi" w:cstheme="minorHAnsi"/>
          <w:spacing w:val="-4"/>
        </w:rPr>
        <w:t xml:space="preserve"> </w:t>
      </w:r>
      <w:r w:rsidRPr="009D49B8">
        <w:rPr>
          <w:rFonts w:asciiTheme="minorHAnsi" w:hAnsiTheme="minorHAnsi" w:cstheme="minorHAnsi"/>
        </w:rPr>
        <w:t>89/2012</w:t>
      </w:r>
      <w:r w:rsidRPr="009D49B8">
        <w:rPr>
          <w:rFonts w:asciiTheme="minorHAnsi" w:hAnsiTheme="minorHAnsi" w:cstheme="minorHAnsi"/>
          <w:spacing w:val="-4"/>
        </w:rPr>
        <w:t xml:space="preserve"> </w:t>
      </w:r>
      <w:r w:rsidRPr="009D49B8">
        <w:rPr>
          <w:rFonts w:asciiTheme="minorHAnsi" w:hAnsiTheme="minorHAnsi" w:cstheme="minorHAnsi"/>
        </w:rPr>
        <w:t>Sb.,</w:t>
      </w:r>
      <w:r w:rsidRPr="009D49B8">
        <w:rPr>
          <w:rFonts w:asciiTheme="minorHAnsi" w:hAnsiTheme="minorHAnsi" w:cstheme="minorHAnsi"/>
          <w:spacing w:val="-2"/>
        </w:rPr>
        <w:t xml:space="preserve"> </w:t>
      </w:r>
      <w:r w:rsidRPr="009D49B8">
        <w:rPr>
          <w:rFonts w:asciiTheme="minorHAnsi" w:hAnsiTheme="minorHAnsi" w:cstheme="minorHAnsi"/>
        </w:rPr>
        <w:t>občanského</w:t>
      </w:r>
      <w:r w:rsidRPr="009D49B8">
        <w:rPr>
          <w:rFonts w:asciiTheme="minorHAnsi" w:hAnsiTheme="minorHAnsi" w:cstheme="minorHAnsi"/>
          <w:spacing w:val="-3"/>
        </w:rPr>
        <w:t xml:space="preserve"> </w:t>
      </w:r>
      <w:r w:rsidRPr="009D49B8">
        <w:rPr>
          <w:rFonts w:asciiTheme="minorHAnsi" w:hAnsiTheme="minorHAnsi" w:cstheme="minorHAnsi"/>
        </w:rPr>
        <w:t>zákoníku,</w:t>
      </w:r>
      <w:r w:rsidRPr="009D49B8">
        <w:rPr>
          <w:rFonts w:asciiTheme="minorHAnsi" w:hAnsiTheme="minorHAnsi" w:cstheme="minorHAnsi"/>
          <w:spacing w:val="-4"/>
        </w:rPr>
        <w:t xml:space="preserve"> </w:t>
      </w:r>
      <w:r w:rsidRPr="009D49B8">
        <w:rPr>
          <w:rFonts w:asciiTheme="minorHAnsi" w:hAnsiTheme="minorHAnsi" w:cstheme="minorHAnsi"/>
        </w:rPr>
        <w:t>dále</w:t>
      </w:r>
      <w:r w:rsidRPr="009D49B8">
        <w:rPr>
          <w:rFonts w:asciiTheme="minorHAnsi" w:hAnsiTheme="minorHAnsi" w:cstheme="minorHAnsi"/>
          <w:spacing w:val="-2"/>
        </w:rPr>
        <w:t xml:space="preserve"> </w:t>
      </w:r>
      <w:r w:rsidRPr="009D49B8">
        <w:rPr>
          <w:rFonts w:asciiTheme="minorHAnsi" w:hAnsiTheme="minorHAnsi" w:cstheme="minorHAnsi"/>
        </w:rPr>
        <w:t>jen</w:t>
      </w:r>
      <w:r w:rsidRPr="009D49B8">
        <w:rPr>
          <w:rFonts w:asciiTheme="minorHAnsi" w:hAnsiTheme="minorHAnsi" w:cstheme="minorHAnsi"/>
          <w:spacing w:val="-3"/>
        </w:rPr>
        <w:t xml:space="preserve"> </w:t>
      </w:r>
      <w:r w:rsidRPr="009D49B8">
        <w:rPr>
          <w:rFonts w:asciiTheme="minorHAnsi" w:hAnsiTheme="minorHAnsi" w:cstheme="minorHAnsi"/>
        </w:rPr>
        <w:t>„občanský</w:t>
      </w:r>
      <w:r w:rsidRPr="009D49B8">
        <w:rPr>
          <w:rFonts w:asciiTheme="minorHAnsi" w:hAnsiTheme="minorHAnsi" w:cstheme="minorHAnsi"/>
          <w:spacing w:val="-4"/>
        </w:rPr>
        <w:t xml:space="preserve"> </w:t>
      </w:r>
      <w:r w:rsidRPr="009D49B8">
        <w:rPr>
          <w:rFonts w:asciiTheme="minorHAnsi" w:hAnsiTheme="minorHAnsi" w:cstheme="minorHAnsi"/>
          <w:spacing w:val="-2"/>
        </w:rPr>
        <w:t>zákoník“</w:t>
      </w:r>
    </w:p>
    <w:p w14:paraId="16DA6671" w14:textId="77777777" w:rsidR="00B24AF0" w:rsidRPr="009D49B8" w:rsidRDefault="00B24AF0" w:rsidP="00B24AF0">
      <w:pPr>
        <w:pStyle w:val="Zkladntext"/>
        <w:spacing w:before="0"/>
        <w:ind w:left="0"/>
        <w:jc w:val="left"/>
        <w:rPr>
          <w:rFonts w:asciiTheme="minorHAnsi" w:hAnsiTheme="minorHAnsi" w:cstheme="minorHAnsi"/>
        </w:rPr>
      </w:pPr>
    </w:p>
    <w:p w14:paraId="5398BC84" w14:textId="77777777" w:rsidR="00B24AF0" w:rsidRPr="009D49B8" w:rsidRDefault="00B24AF0" w:rsidP="00B24AF0">
      <w:pPr>
        <w:pStyle w:val="Zkladntext"/>
        <w:spacing w:before="32"/>
        <w:ind w:left="0"/>
        <w:jc w:val="left"/>
        <w:rPr>
          <w:rFonts w:asciiTheme="minorHAnsi" w:hAnsiTheme="minorHAnsi" w:cstheme="minorHAnsi"/>
        </w:rPr>
      </w:pPr>
    </w:p>
    <w:p w14:paraId="2584E806" w14:textId="77777777" w:rsidR="00B24AF0" w:rsidRPr="00D60F01" w:rsidRDefault="00B24AF0" w:rsidP="00B24AF0">
      <w:pPr>
        <w:pStyle w:val="Zkladntext"/>
        <w:spacing w:before="0"/>
        <w:ind w:left="4030"/>
        <w:jc w:val="left"/>
        <w:rPr>
          <w:rFonts w:asciiTheme="minorHAnsi" w:hAnsiTheme="minorHAnsi" w:cstheme="minorHAnsi"/>
          <w:b/>
          <w:bCs/>
        </w:rPr>
      </w:pPr>
      <w:r w:rsidRPr="00D60F01">
        <w:rPr>
          <w:rFonts w:asciiTheme="minorHAnsi" w:hAnsiTheme="minorHAnsi" w:cstheme="minorHAnsi"/>
          <w:b/>
          <w:bCs/>
        </w:rPr>
        <w:t>Smluvní</w:t>
      </w:r>
      <w:r w:rsidRPr="00D60F01">
        <w:rPr>
          <w:rFonts w:asciiTheme="minorHAnsi" w:hAnsiTheme="minorHAnsi" w:cstheme="minorHAnsi"/>
          <w:b/>
          <w:bCs/>
          <w:spacing w:val="-2"/>
        </w:rPr>
        <w:t xml:space="preserve"> strany</w:t>
      </w:r>
    </w:p>
    <w:p w14:paraId="76C6005F" w14:textId="77777777" w:rsidR="00B24AF0" w:rsidRPr="00D60F01" w:rsidRDefault="00B24AF0" w:rsidP="00B24AF0">
      <w:pPr>
        <w:pStyle w:val="Zkladntext"/>
        <w:spacing w:before="120"/>
        <w:ind w:left="141"/>
        <w:jc w:val="left"/>
        <w:rPr>
          <w:rFonts w:asciiTheme="minorHAnsi" w:hAnsiTheme="minorHAnsi" w:cstheme="minorHAnsi"/>
          <w:b/>
          <w:bCs/>
        </w:rPr>
      </w:pPr>
      <w:r w:rsidRPr="00D60F01">
        <w:rPr>
          <w:rFonts w:asciiTheme="minorHAnsi" w:hAnsiTheme="minorHAnsi" w:cstheme="minorHAnsi"/>
          <w:b/>
          <w:bCs/>
          <w:spacing w:val="-2"/>
        </w:rPr>
        <w:t>Objednatel:</w:t>
      </w:r>
    </w:p>
    <w:p w14:paraId="250946AE" w14:textId="77777777" w:rsidR="00B24AF0" w:rsidRPr="009D49B8" w:rsidRDefault="00B24AF0" w:rsidP="00B24AF0">
      <w:pPr>
        <w:pStyle w:val="Zkladntext"/>
        <w:tabs>
          <w:tab w:val="left" w:pos="2973"/>
        </w:tabs>
        <w:spacing w:before="42"/>
        <w:ind w:left="141"/>
        <w:jc w:val="left"/>
        <w:rPr>
          <w:rFonts w:asciiTheme="minorHAnsi" w:hAnsiTheme="minorHAnsi" w:cstheme="minorHAnsi"/>
        </w:rPr>
      </w:pPr>
      <w:r w:rsidRPr="009D49B8">
        <w:rPr>
          <w:rFonts w:asciiTheme="minorHAnsi" w:hAnsiTheme="minorHAnsi" w:cstheme="minorHAnsi"/>
          <w:spacing w:val="-2"/>
        </w:rPr>
        <w:t>Název:</w:t>
      </w:r>
      <w:r w:rsidRPr="009D49B8">
        <w:rPr>
          <w:rFonts w:asciiTheme="minorHAnsi" w:hAnsiTheme="minorHAnsi" w:cstheme="minorHAnsi"/>
        </w:rPr>
        <w:tab/>
        <w:t>Město</w:t>
      </w:r>
      <w:r w:rsidRPr="009D49B8">
        <w:rPr>
          <w:rFonts w:asciiTheme="minorHAnsi" w:hAnsiTheme="minorHAnsi" w:cstheme="minorHAnsi"/>
          <w:spacing w:val="-4"/>
        </w:rPr>
        <w:t xml:space="preserve"> </w:t>
      </w:r>
      <w:r>
        <w:rPr>
          <w:rFonts w:asciiTheme="minorHAnsi" w:hAnsiTheme="minorHAnsi" w:cstheme="minorHAnsi"/>
          <w:spacing w:val="-2"/>
        </w:rPr>
        <w:t>Valtice</w:t>
      </w:r>
    </w:p>
    <w:p w14:paraId="6FE958F3" w14:textId="77777777" w:rsidR="00B24AF0" w:rsidRPr="009D49B8" w:rsidRDefault="00B24AF0" w:rsidP="00B24AF0">
      <w:pPr>
        <w:pStyle w:val="Zkladntext"/>
        <w:tabs>
          <w:tab w:val="left" w:pos="2973"/>
        </w:tabs>
        <w:spacing w:before="41"/>
        <w:ind w:left="141"/>
        <w:jc w:val="left"/>
        <w:rPr>
          <w:rFonts w:asciiTheme="minorHAnsi" w:hAnsiTheme="minorHAnsi" w:cstheme="minorHAnsi"/>
        </w:rPr>
      </w:pPr>
      <w:r w:rsidRPr="009D49B8">
        <w:rPr>
          <w:rFonts w:asciiTheme="minorHAnsi" w:hAnsiTheme="minorHAnsi" w:cstheme="minorHAnsi"/>
          <w:spacing w:val="-2"/>
        </w:rPr>
        <w:t>Sídlo:</w:t>
      </w:r>
      <w:r w:rsidRPr="009D49B8">
        <w:rPr>
          <w:rFonts w:asciiTheme="minorHAnsi" w:hAnsiTheme="minorHAnsi" w:cstheme="minorHAnsi"/>
        </w:rPr>
        <w:tab/>
      </w:r>
      <w:r>
        <w:rPr>
          <w:rFonts w:asciiTheme="minorHAnsi" w:hAnsiTheme="minorHAnsi" w:cstheme="minorHAnsi"/>
        </w:rPr>
        <w:t>nám. Svobody 21, 691 42 Valtice</w:t>
      </w:r>
    </w:p>
    <w:p w14:paraId="66065703" w14:textId="77777777" w:rsidR="00B24AF0" w:rsidRPr="009D49B8" w:rsidRDefault="00B24AF0" w:rsidP="00B24AF0">
      <w:pPr>
        <w:pStyle w:val="Zkladntext"/>
        <w:tabs>
          <w:tab w:val="left" w:pos="2976"/>
        </w:tabs>
        <w:spacing w:before="38"/>
        <w:ind w:left="141"/>
        <w:jc w:val="left"/>
        <w:rPr>
          <w:rFonts w:asciiTheme="minorHAnsi" w:hAnsiTheme="minorHAnsi" w:cstheme="minorHAnsi"/>
        </w:rPr>
      </w:pPr>
      <w:r w:rsidRPr="009D49B8">
        <w:rPr>
          <w:rFonts w:asciiTheme="minorHAnsi" w:hAnsiTheme="minorHAnsi" w:cstheme="minorHAnsi"/>
          <w:spacing w:val="-2"/>
        </w:rPr>
        <w:t>Zastoupen:</w:t>
      </w:r>
      <w:r w:rsidRPr="009D49B8">
        <w:rPr>
          <w:rFonts w:asciiTheme="minorHAnsi" w:hAnsiTheme="minorHAnsi" w:cstheme="minorHAnsi"/>
        </w:rPr>
        <w:tab/>
      </w:r>
      <w:r>
        <w:rPr>
          <w:rFonts w:asciiTheme="minorHAnsi" w:hAnsiTheme="minorHAnsi" w:cstheme="minorHAnsi"/>
        </w:rPr>
        <w:t>Mgr. Aleš Hofman</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spacing w:val="-2"/>
        </w:rPr>
        <w:t>starosta</w:t>
      </w:r>
      <w:r>
        <w:rPr>
          <w:rFonts w:asciiTheme="minorHAnsi" w:hAnsiTheme="minorHAnsi" w:cstheme="minorHAnsi"/>
          <w:spacing w:val="-2"/>
        </w:rPr>
        <w:t xml:space="preserve"> města</w:t>
      </w:r>
    </w:p>
    <w:p w14:paraId="1C450E4B"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IČO:</w:t>
      </w:r>
      <w:r w:rsidRPr="009D49B8">
        <w:rPr>
          <w:rFonts w:asciiTheme="minorHAnsi" w:hAnsiTheme="minorHAnsi" w:cstheme="minorHAnsi"/>
        </w:rPr>
        <w:tab/>
      </w:r>
      <w:r w:rsidRPr="009D49B8">
        <w:rPr>
          <w:rFonts w:asciiTheme="minorHAnsi" w:hAnsiTheme="minorHAnsi" w:cstheme="minorHAnsi"/>
          <w:spacing w:val="-2"/>
        </w:rPr>
        <w:t>0028</w:t>
      </w:r>
      <w:r>
        <w:rPr>
          <w:rFonts w:asciiTheme="minorHAnsi" w:hAnsiTheme="minorHAnsi" w:cstheme="minorHAnsi"/>
          <w:spacing w:val="-2"/>
        </w:rPr>
        <w:t>3665</w:t>
      </w:r>
    </w:p>
    <w:p w14:paraId="204224EC"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DIČ:</w:t>
      </w:r>
      <w:r w:rsidRPr="009D49B8">
        <w:rPr>
          <w:rFonts w:asciiTheme="minorHAnsi" w:hAnsiTheme="minorHAnsi" w:cstheme="minorHAnsi"/>
        </w:rPr>
        <w:tab/>
      </w:r>
      <w:r w:rsidRPr="009D49B8">
        <w:rPr>
          <w:rFonts w:asciiTheme="minorHAnsi" w:hAnsiTheme="minorHAnsi" w:cstheme="minorHAnsi"/>
          <w:spacing w:val="-2"/>
        </w:rPr>
        <w:t>CZ0028</w:t>
      </w:r>
      <w:r>
        <w:rPr>
          <w:rFonts w:asciiTheme="minorHAnsi" w:hAnsiTheme="minorHAnsi" w:cstheme="minorHAnsi"/>
          <w:spacing w:val="-2"/>
        </w:rPr>
        <w:t>3665</w:t>
      </w:r>
    </w:p>
    <w:p w14:paraId="248F24C3" w14:textId="77777777" w:rsidR="00B24AF0" w:rsidRPr="009D49B8" w:rsidRDefault="00B24AF0" w:rsidP="00B24AF0">
      <w:pPr>
        <w:pStyle w:val="Zkladntext"/>
        <w:tabs>
          <w:tab w:val="left" w:pos="2976"/>
        </w:tabs>
        <w:spacing w:before="39"/>
        <w:ind w:left="141"/>
        <w:jc w:val="left"/>
        <w:rPr>
          <w:rFonts w:asciiTheme="minorHAnsi" w:hAnsiTheme="minorHAnsi" w:cstheme="minorHAnsi"/>
        </w:rPr>
      </w:pPr>
      <w:r w:rsidRPr="009D49B8">
        <w:rPr>
          <w:rFonts w:asciiTheme="minorHAnsi" w:hAnsiTheme="minorHAnsi" w:cstheme="minorHAnsi"/>
        </w:rPr>
        <w:t>Bankovní</w:t>
      </w:r>
      <w:r w:rsidRPr="009D49B8">
        <w:rPr>
          <w:rFonts w:asciiTheme="minorHAnsi" w:hAnsiTheme="minorHAnsi" w:cstheme="minorHAnsi"/>
          <w:spacing w:val="-7"/>
        </w:rPr>
        <w:t xml:space="preserve"> </w:t>
      </w:r>
      <w:r w:rsidRPr="009D49B8">
        <w:rPr>
          <w:rFonts w:asciiTheme="minorHAnsi" w:hAnsiTheme="minorHAnsi" w:cstheme="minorHAnsi"/>
          <w:spacing w:val="-2"/>
        </w:rPr>
        <w:t>spojení:</w:t>
      </w:r>
      <w:r w:rsidRPr="009D49B8">
        <w:rPr>
          <w:rFonts w:asciiTheme="minorHAnsi" w:hAnsiTheme="minorHAnsi" w:cstheme="minorHAnsi"/>
        </w:rPr>
        <w:tab/>
        <w:t>Česká</w:t>
      </w:r>
      <w:r w:rsidRPr="009D49B8">
        <w:rPr>
          <w:rFonts w:asciiTheme="minorHAnsi" w:hAnsiTheme="minorHAnsi" w:cstheme="minorHAnsi"/>
          <w:spacing w:val="-8"/>
        </w:rPr>
        <w:t xml:space="preserve"> </w:t>
      </w:r>
      <w:r w:rsidRPr="009D49B8">
        <w:rPr>
          <w:rFonts w:asciiTheme="minorHAnsi" w:hAnsiTheme="minorHAnsi" w:cstheme="minorHAnsi"/>
        </w:rPr>
        <w:t>spořitelna,</w:t>
      </w:r>
      <w:r w:rsidRPr="009D49B8">
        <w:rPr>
          <w:rFonts w:asciiTheme="minorHAnsi" w:hAnsiTheme="minorHAnsi" w:cstheme="minorHAnsi"/>
          <w:spacing w:val="-5"/>
        </w:rPr>
        <w:t xml:space="preserve"> </w:t>
      </w:r>
      <w:r w:rsidRPr="009D49B8">
        <w:rPr>
          <w:rFonts w:asciiTheme="minorHAnsi" w:hAnsiTheme="minorHAnsi" w:cstheme="minorHAnsi"/>
          <w:spacing w:val="-4"/>
        </w:rPr>
        <w:t>a.s.</w:t>
      </w:r>
    </w:p>
    <w:p w14:paraId="22821B11"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r w:rsidRPr="009D49B8">
        <w:rPr>
          <w:rFonts w:asciiTheme="minorHAnsi" w:hAnsiTheme="minorHAnsi" w:cstheme="minorHAnsi"/>
        </w:rPr>
        <w:tab/>
      </w:r>
      <w:r w:rsidRPr="005432AE">
        <w:rPr>
          <w:rFonts w:asciiTheme="minorHAnsi" w:hAnsiTheme="minorHAnsi" w:cstheme="minorHAnsi"/>
          <w:shd w:val="clear" w:color="auto" w:fill="FFFFFF"/>
        </w:rPr>
        <w:t>1382007359/0800</w:t>
      </w:r>
    </w:p>
    <w:p w14:paraId="745526ED"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Objednatele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5"/>
        </w:rPr>
        <w:t xml:space="preserve"> </w:t>
      </w:r>
      <w:r w:rsidRPr="009D49B8">
        <w:rPr>
          <w:rFonts w:asciiTheme="minorHAnsi" w:hAnsiTheme="minorHAnsi" w:cstheme="minorHAnsi"/>
        </w:rPr>
        <w:t>oprávněni</w:t>
      </w:r>
      <w:r w:rsidRPr="009D49B8">
        <w:rPr>
          <w:rFonts w:asciiTheme="minorHAnsi" w:hAnsiTheme="minorHAnsi" w:cstheme="minorHAnsi"/>
          <w:spacing w:val="-9"/>
        </w:rPr>
        <w:t xml:space="preserve"> </w:t>
      </w:r>
      <w:r w:rsidRPr="009D49B8">
        <w:rPr>
          <w:rFonts w:asciiTheme="minorHAnsi" w:hAnsiTheme="minorHAnsi" w:cstheme="minorHAnsi"/>
          <w:spacing w:val="-2"/>
        </w:rPr>
        <w:t>zastupovat:</w:t>
      </w:r>
    </w:p>
    <w:p w14:paraId="01C34471" w14:textId="77777777" w:rsidR="00B24AF0" w:rsidRPr="009D49B8" w:rsidRDefault="00B24AF0" w:rsidP="00B24AF0">
      <w:pPr>
        <w:pStyle w:val="Odstavecseseznamem"/>
        <w:numPr>
          <w:ilvl w:val="0"/>
          <w:numId w:val="4"/>
        </w:numPr>
        <w:tabs>
          <w:tab w:val="left" w:pos="861"/>
          <w:tab w:val="left" w:pos="2973"/>
        </w:tabs>
        <w:spacing w:before="39"/>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r w:rsidRPr="009D49B8">
        <w:rPr>
          <w:rFonts w:asciiTheme="minorHAnsi" w:hAnsiTheme="minorHAnsi" w:cstheme="minorHAnsi"/>
        </w:rPr>
        <w:tab/>
      </w:r>
      <w:r>
        <w:rPr>
          <w:rFonts w:asciiTheme="minorHAnsi" w:hAnsiTheme="minorHAnsi" w:cstheme="minorHAnsi"/>
        </w:rPr>
        <w:t>Mgr. Aleš Hofman</w:t>
      </w:r>
    </w:p>
    <w:p w14:paraId="3B255DB8"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5"/>
        </w:rPr>
        <w:t xml:space="preserve"> </w:t>
      </w:r>
      <w:r w:rsidRPr="009D49B8">
        <w:rPr>
          <w:rFonts w:asciiTheme="minorHAnsi" w:hAnsiTheme="minorHAnsi" w:cstheme="minorHAnsi"/>
        </w:rPr>
        <w:t>věcech</w:t>
      </w:r>
      <w:r w:rsidRPr="009D49B8">
        <w:rPr>
          <w:rFonts w:asciiTheme="minorHAnsi" w:hAnsiTheme="minorHAnsi" w:cstheme="minorHAnsi"/>
          <w:spacing w:val="-3"/>
        </w:rPr>
        <w:t xml:space="preserve"> </w:t>
      </w:r>
      <w:r w:rsidRPr="009D49B8">
        <w:rPr>
          <w:rFonts w:asciiTheme="minorHAnsi" w:hAnsiTheme="minorHAnsi" w:cstheme="minorHAnsi"/>
        </w:rPr>
        <w:t>technických:</w:t>
      </w:r>
      <w:r w:rsidRPr="009D49B8">
        <w:rPr>
          <w:rFonts w:asciiTheme="minorHAnsi" w:hAnsiTheme="minorHAnsi" w:cstheme="minorHAnsi"/>
          <w:spacing w:val="29"/>
        </w:rPr>
        <w:t xml:space="preserve"> </w:t>
      </w:r>
    </w:p>
    <w:p w14:paraId="23893E4E" w14:textId="77777777" w:rsidR="00B24AF0" w:rsidRPr="00B24AF0" w:rsidRDefault="00B24AF0" w:rsidP="00B24AF0">
      <w:pPr>
        <w:pStyle w:val="Zkladntext"/>
        <w:spacing w:before="161"/>
        <w:ind w:left="141" w:right="137"/>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3"/>
        </w:rPr>
        <w:t xml:space="preserve"> </w:t>
      </w:r>
      <w:r w:rsidRPr="00B24AF0">
        <w:rPr>
          <w:rFonts w:asciiTheme="minorHAnsi" w:hAnsiTheme="minorHAnsi" w:cstheme="minorHAnsi"/>
          <w:b/>
          <w:bCs/>
        </w:rPr>
        <w:t>jedné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„objednatel“</w:t>
      </w:r>
    </w:p>
    <w:p w14:paraId="6327F460" w14:textId="77777777" w:rsidR="00B24AF0" w:rsidRPr="009D49B8" w:rsidRDefault="00B24AF0" w:rsidP="00B24AF0">
      <w:pPr>
        <w:pStyle w:val="Zkladntext"/>
        <w:spacing w:before="7" w:line="610" w:lineRule="atLeast"/>
        <w:ind w:left="141" w:right="8216"/>
        <w:jc w:val="left"/>
        <w:rPr>
          <w:rFonts w:asciiTheme="minorHAnsi" w:hAnsiTheme="minorHAnsi" w:cstheme="minorHAnsi"/>
        </w:rPr>
      </w:pPr>
      <w:r w:rsidRPr="009D49B8">
        <w:rPr>
          <w:rFonts w:asciiTheme="minorHAnsi" w:hAnsiTheme="minorHAnsi" w:cstheme="minorHAnsi"/>
          <w:spacing w:val="-10"/>
        </w:rPr>
        <w:t>a</w:t>
      </w:r>
      <w:r w:rsidRPr="009D49B8">
        <w:rPr>
          <w:rFonts w:asciiTheme="minorHAnsi" w:hAnsiTheme="minorHAnsi" w:cstheme="minorHAnsi"/>
          <w:spacing w:val="-2"/>
        </w:rPr>
        <w:t xml:space="preserve"> </w:t>
      </w:r>
      <w:r w:rsidRPr="00D60F01">
        <w:rPr>
          <w:rFonts w:asciiTheme="minorHAnsi" w:hAnsiTheme="minorHAnsi" w:cstheme="minorHAnsi"/>
          <w:b/>
          <w:bCs/>
          <w:spacing w:val="-2"/>
        </w:rPr>
        <w:t>Zhotovitel:</w:t>
      </w:r>
    </w:p>
    <w:p w14:paraId="08025FD7" w14:textId="77777777" w:rsidR="007735CD" w:rsidRDefault="00B24AF0" w:rsidP="007735CD">
      <w:pPr>
        <w:pStyle w:val="Zkladntext"/>
        <w:tabs>
          <w:tab w:val="left" w:pos="2973"/>
        </w:tabs>
        <w:spacing w:before="48"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5408" behindDoc="0" locked="0" layoutInCell="1" allowOverlap="1" wp14:anchorId="583891D0" wp14:editId="0D3EB6D3">
                <wp:simplePos x="0" y="0"/>
                <wp:positionH relativeFrom="page">
                  <wp:posOffset>2698114</wp:posOffset>
                </wp:positionH>
                <wp:positionV relativeFrom="paragraph">
                  <wp:posOffset>422509</wp:posOffset>
                </wp:positionV>
                <wp:extent cx="2379345" cy="1708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type w14:anchorId="583891D0" id="_x0000_t202" coordsize="21600,21600" o:spt="202" path="m,l,21600r21600,l21600,xe">
                <v:stroke joinstyle="miter"/>
                <v:path gradientshapeok="t" o:connecttype="rect"/>
              </v:shapetype>
              <v:shape id="Textbox 3" o:spid="_x0000_s1026" type="#_x0000_t202" style="position:absolute;left:0;text-align:left;margin-left:212.45pt;margin-top:33.25pt;width:187.35pt;height:13.4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" fillcolor="yellow" stroked="f">
                <v:textbox inset="0,0,0,0">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6432" behindDoc="0" locked="0" layoutInCell="1" allowOverlap="1" wp14:anchorId="39F88376" wp14:editId="0DD8124C">
                <wp:simplePos x="0" y="0"/>
                <wp:positionH relativeFrom="page">
                  <wp:posOffset>2698114</wp:posOffset>
                </wp:positionH>
                <wp:positionV relativeFrom="paragraph">
                  <wp:posOffset>227437</wp:posOffset>
                </wp:positionV>
                <wp:extent cx="237934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9F88376" id="Textbox 4" o:spid="_x0000_s1027" type="#_x0000_t202" style="position:absolute;left:0;text-align:left;margin-left:212.45pt;margin-top:17.9pt;width:187.35pt;height:13.4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4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" fillcolor="yellow" stroked="f">
                <v:textbox inset="0,0,0,0">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Název/obchodní firma:</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zadejte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0ED6F001" w14:textId="2D67F3D8" w:rsidR="00B24AF0" w:rsidRPr="009D49B8" w:rsidRDefault="00B24AF0" w:rsidP="007735CD">
      <w:pPr>
        <w:pStyle w:val="Zkladntext"/>
        <w:tabs>
          <w:tab w:val="left" w:pos="2973"/>
        </w:tabs>
        <w:spacing w:before="48" w:line="276" w:lineRule="auto"/>
        <w:ind w:left="141" w:right="4"/>
        <w:jc w:val="left"/>
        <w:rPr>
          <w:rFonts w:asciiTheme="minorHAnsi" w:hAnsiTheme="minorHAnsi" w:cstheme="minorHAnsi"/>
        </w:rPr>
      </w:pPr>
      <w:r w:rsidRPr="009D49B8">
        <w:rPr>
          <w:rFonts w:asciiTheme="minorHAnsi" w:hAnsiTheme="minorHAnsi" w:cstheme="minorHAnsi"/>
          <w:color w:val="000000"/>
          <w:spacing w:val="-2"/>
        </w:rPr>
        <w:t>Sídlo:</w:t>
      </w:r>
    </w:p>
    <w:p w14:paraId="66C203C5"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Kontaktní</w:t>
      </w:r>
      <w:r w:rsidRPr="009D49B8">
        <w:rPr>
          <w:rFonts w:asciiTheme="minorHAnsi" w:hAnsiTheme="minorHAnsi" w:cstheme="minorHAnsi"/>
          <w:spacing w:val="-3"/>
        </w:rPr>
        <w:t xml:space="preserve"> </w:t>
      </w:r>
      <w:r w:rsidRPr="009D49B8">
        <w:rPr>
          <w:rFonts w:asciiTheme="minorHAnsi" w:hAnsiTheme="minorHAnsi" w:cstheme="minorHAnsi"/>
          <w:spacing w:val="-2"/>
        </w:rPr>
        <w:t>místo:</w:t>
      </w:r>
    </w:p>
    <w:p w14:paraId="3C1E51A5" w14:textId="77777777" w:rsidR="007735CD" w:rsidRDefault="00B24AF0" w:rsidP="007735CD">
      <w:pPr>
        <w:pStyle w:val="Zkladntext"/>
        <w:tabs>
          <w:tab w:val="left" w:pos="2973"/>
        </w:tabs>
        <w:spacing w:before="41"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3360" behindDoc="0" locked="0" layoutInCell="1" allowOverlap="1" wp14:anchorId="3542AB93" wp14:editId="59BD088F">
                <wp:simplePos x="0" y="0"/>
                <wp:positionH relativeFrom="page">
                  <wp:posOffset>2698114</wp:posOffset>
                </wp:positionH>
                <wp:positionV relativeFrom="paragraph">
                  <wp:posOffset>418093</wp:posOffset>
                </wp:positionV>
                <wp:extent cx="2379345" cy="1708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542AB93" id="Textbox 5" o:spid="_x0000_s1028" type="#_x0000_t202" style="position:absolute;left:0;text-align:left;margin-left:212.45pt;margin-top:32.9pt;width:187.35pt;height:13.4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pq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" fillcolor="yellow" stroked="f">
                <v:textbox inset="0,0,0,0">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4384" behindDoc="0" locked="0" layoutInCell="1" allowOverlap="1" wp14:anchorId="43FE2DD7" wp14:editId="09316D6C">
                <wp:simplePos x="0" y="0"/>
                <wp:positionH relativeFrom="page">
                  <wp:posOffset>2698114</wp:posOffset>
                </wp:positionH>
                <wp:positionV relativeFrom="paragraph">
                  <wp:posOffset>223021</wp:posOffset>
                </wp:positionV>
                <wp:extent cx="2379345" cy="1708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FE2DD7" id="Textbox 6" o:spid="_x0000_s1029" type="#_x0000_t202" style="position:absolute;left:0;text-align:left;margin-left:212.45pt;margin-top:17.55pt;width:187.35pt;height:13.4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Czsdhu2AQAAVgMAAA4AAAAAAAAAAAAAAAAALgIAAGRycy9l&#10;Mm9Eb2MueG1sUEsBAi0AFAAGAAgAAAAhAPTn41ngAAAACQEAAA8AAAAAAAAAAAAAAAAAEAQAAGRy&#10;cy9kb3ducmV2LnhtbFBLBQYAAAAABAAEAPMAAAAdBQAAAAA=&#10;" fillcolor="yellow" stroked="f">
                <v:textbox inset="0,0,0,0">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spacing w:val="-2"/>
        </w:rPr>
        <w:t>Zastoupen:</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7"/>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8"/>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zadejte</w:t>
      </w:r>
      <w:r w:rsidR="007735CD">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3C177941" w14:textId="518D7DC2" w:rsidR="00B24AF0" w:rsidRPr="009D49B8" w:rsidRDefault="00B24AF0" w:rsidP="007735CD">
      <w:pPr>
        <w:pStyle w:val="Zkladntext"/>
        <w:tabs>
          <w:tab w:val="left" w:pos="2973"/>
        </w:tabs>
        <w:spacing w:before="41" w:line="276" w:lineRule="auto"/>
        <w:ind w:left="141" w:right="4"/>
        <w:jc w:val="left"/>
        <w:rPr>
          <w:rFonts w:asciiTheme="minorHAnsi" w:hAnsiTheme="minorHAnsi" w:cstheme="minorHAnsi"/>
        </w:rPr>
      </w:pPr>
      <w:r w:rsidRPr="009D49B8">
        <w:rPr>
          <w:rFonts w:asciiTheme="minorHAnsi" w:hAnsiTheme="minorHAnsi" w:cstheme="minorHAnsi"/>
          <w:color w:val="000000"/>
          <w:spacing w:val="-4"/>
        </w:rPr>
        <w:t>IČO:</w:t>
      </w:r>
    </w:p>
    <w:p w14:paraId="6B93808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spacing w:val="-4"/>
        </w:rPr>
        <w:t>DIČ:</w:t>
      </w:r>
    </w:p>
    <w:p w14:paraId="14B70461" w14:textId="77777777" w:rsidR="00B24AF0" w:rsidRPr="009D49B8" w:rsidRDefault="00B24AF0" w:rsidP="00B24AF0">
      <w:pPr>
        <w:pStyle w:val="Zkladntext"/>
        <w:spacing w:before="41" w:line="276" w:lineRule="auto"/>
        <w:ind w:left="141" w:right="2630"/>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1312" behindDoc="0" locked="0" layoutInCell="1" allowOverlap="1" wp14:anchorId="483F7351" wp14:editId="4537D546">
                <wp:simplePos x="0" y="0"/>
                <wp:positionH relativeFrom="page">
                  <wp:posOffset>2698114</wp:posOffset>
                </wp:positionH>
                <wp:positionV relativeFrom="paragraph">
                  <wp:posOffset>418122</wp:posOffset>
                </wp:positionV>
                <wp:extent cx="2379345"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83F7351" id="Textbox 7" o:spid="_x0000_s1030" type="#_x0000_t202" style="position:absolute;left:0;text-align:left;margin-left:212.45pt;margin-top:32.9pt;width:187.35pt;height:13.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" fillcolor="yellow" stroked="f">
                <v:textbox inset="0,0,0,0">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2336" behindDoc="0" locked="0" layoutInCell="1" allowOverlap="1" wp14:anchorId="09FDB906" wp14:editId="65AFBF71">
                <wp:simplePos x="0" y="0"/>
                <wp:positionH relativeFrom="page">
                  <wp:posOffset>2698114</wp:posOffset>
                </wp:positionH>
                <wp:positionV relativeFrom="paragraph">
                  <wp:posOffset>223050</wp:posOffset>
                </wp:positionV>
                <wp:extent cx="2379345" cy="1708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wps:txbx>
                      <wps:bodyPr wrap="square" lIns="0" tIns="0" rIns="0" bIns="0" rtlCol="0">
                        <a:noAutofit/>
                      </wps:bodyPr>
                    </wps:wsp>
                  </a:graphicData>
                </a:graphic>
              </wp:anchor>
            </w:drawing>
          </mc:Choice>
          <mc:Fallback>
            <w:pict>
              <v:shape w14:anchorId="09FDB906" id="Textbox 8" o:spid="_x0000_s1031" type="#_x0000_t202" style="position:absolute;left:0;text-align:left;margin-left:212.45pt;margin-top:17.55pt;width:187.35pt;height:13.4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tpaZ&#10;SFppoN2z/pFboJb0e6vQSOG/DOxx6pdTgKegOQUY/QPkrkpkBvi4jWBdJn3BPTrIxcuyj42WuuPl&#10;PGddnsPqDwA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P877eW2AQAAVgMAAA4AAAAAAAAAAAAAAAAALgIAAGRycy9l&#10;Mm9Eb2MueG1sUEsBAi0AFAAGAAgAAAAhAPTn41ngAAAACQEAAA8AAAAAAAAAAAAAAAAAEAQAAGRy&#10;cy9kb3ducmV2LnhtbFBLBQYAAAAABAAEAPMAAAAdBQAAAAA=&#10;" fillcolor="yellow" stroked="f">
                <v:textbox inset="0,0,0,0">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Zapsán</w:t>
      </w:r>
      <w:r w:rsidRPr="009D49B8">
        <w:rPr>
          <w:rFonts w:asciiTheme="minorHAnsi" w:hAnsiTheme="minorHAnsi" w:cstheme="minorHAnsi"/>
          <w:spacing w:val="-3"/>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obchodním</w:t>
      </w:r>
      <w:r w:rsidRPr="009D49B8">
        <w:rPr>
          <w:rFonts w:asciiTheme="minorHAnsi" w:hAnsiTheme="minorHAnsi" w:cstheme="minorHAnsi"/>
          <w:spacing w:val="-5"/>
        </w:rPr>
        <w:t xml:space="preserve"> </w:t>
      </w:r>
      <w:r w:rsidRPr="009D49B8">
        <w:rPr>
          <w:rFonts w:asciiTheme="minorHAnsi" w:hAnsiTheme="minorHAnsi" w:cstheme="minorHAnsi"/>
        </w:rPr>
        <w:t>rejstříku</w:t>
      </w:r>
      <w:r w:rsidRPr="009D49B8">
        <w:rPr>
          <w:rFonts w:asciiTheme="minorHAnsi" w:hAnsiTheme="minorHAnsi" w:cstheme="minorHAnsi"/>
          <w:spacing w:val="-5"/>
        </w:rPr>
        <w:t xml:space="preserve"> </w:t>
      </w:r>
      <w:r w:rsidRPr="009D49B8">
        <w:rPr>
          <w:rFonts w:asciiTheme="minorHAnsi" w:hAnsiTheme="minorHAnsi" w:cstheme="minorHAnsi"/>
        </w:rPr>
        <w:t>vedeném</w:t>
      </w:r>
      <w:r w:rsidRPr="009D49B8">
        <w:rPr>
          <w:rFonts w:asciiTheme="minorHAnsi" w:hAnsiTheme="minorHAnsi" w:cstheme="minorHAnsi"/>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soudem,</w:t>
      </w:r>
      <w:r w:rsidRPr="009D49B8">
        <w:rPr>
          <w:rFonts w:asciiTheme="minorHAnsi" w:hAnsiTheme="minorHAnsi" w:cstheme="minorHAnsi"/>
          <w:color w:val="000000"/>
          <w:spacing w:val="-2"/>
        </w:rPr>
        <w:t xml:space="preserve"> </w:t>
      </w:r>
      <w:r w:rsidRPr="009D49B8">
        <w:rPr>
          <w:rFonts w:asciiTheme="minorHAnsi" w:hAnsiTheme="minorHAnsi" w:cstheme="minorHAnsi"/>
          <w:color w:val="000000"/>
        </w:rPr>
        <w:t>oddíl</w:t>
      </w:r>
      <w:r w:rsidRPr="009D49B8">
        <w:rPr>
          <w:rFonts w:asciiTheme="minorHAnsi" w:hAnsiTheme="minorHAnsi" w:cstheme="minorHAnsi"/>
          <w:color w:val="000000"/>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vložka</w:t>
      </w:r>
      <w:r w:rsidRPr="009D49B8">
        <w:rPr>
          <w:rFonts w:asciiTheme="minorHAnsi" w:hAnsiTheme="minorHAnsi" w:cstheme="minorHAnsi"/>
          <w:color w:val="000000"/>
          <w:spacing w:val="-5"/>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rPr>
        <w:t>. Bankovní spojení:</w:t>
      </w:r>
    </w:p>
    <w:p w14:paraId="4C2FB36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p>
    <w:p w14:paraId="5D02A97F"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6"/>
        </w:rPr>
        <w:t xml:space="preserve"> </w:t>
      </w:r>
      <w:r w:rsidRPr="009D49B8">
        <w:rPr>
          <w:rFonts w:asciiTheme="minorHAnsi" w:hAnsiTheme="minorHAnsi" w:cstheme="minorHAnsi"/>
        </w:rPr>
        <w:t>oprávněni</w:t>
      </w:r>
      <w:r w:rsidRPr="009D49B8">
        <w:rPr>
          <w:rFonts w:asciiTheme="minorHAnsi" w:hAnsiTheme="minorHAnsi" w:cstheme="minorHAnsi"/>
          <w:spacing w:val="-8"/>
        </w:rPr>
        <w:t xml:space="preserve"> </w:t>
      </w:r>
      <w:r w:rsidRPr="009D49B8">
        <w:rPr>
          <w:rFonts w:asciiTheme="minorHAnsi" w:hAnsiTheme="minorHAnsi" w:cstheme="minorHAnsi"/>
        </w:rPr>
        <w:t>zastupovat</w:t>
      </w:r>
      <w:r w:rsidRPr="009D49B8">
        <w:rPr>
          <w:rFonts w:asciiTheme="minorHAnsi" w:hAnsiTheme="minorHAnsi" w:cstheme="minorHAnsi"/>
          <w:spacing w:val="-6"/>
        </w:rPr>
        <w:t xml:space="preserve"> </w:t>
      </w:r>
      <w:r w:rsidRPr="009D49B8">
        <w:rPr>
          <w:rFonts w:asciiTheme="minorHAnsi" w:hAnsiTheme="minorHAnsi" w:cstheme="minorHAnsi"/>
        </w:rPr>
        <w:t>(vč.</w:t>
      </w:r>
      <w:r w:rsidRPr="009D49B8">
        <w:rPr>
          <w:rFonts w:asciiTheme="minorHAnsi" w:hAnsiTheme="minorHAnsi" w:cstheme="minorHAnsi"/>
          <w:spacing w:val="-7"/>
        </w:rPr>
        <w:t xml:space="preserve"> </w:t>
      </w:r>
      <w:r w:rsidRPr="009D49B8">
        <w:rPr>
          <w:rFonts w:asciiTheme="minorHAnsi" w:hAnsiTheme="minorHAnsi" w:cstheme="minorHAnsi"/>
          <w:spacing w:val="-2"/>
        </w:rPr>
        <w:t>kontaktu):</w:t>
      </w:r>
    </w:p>
    <w:p w14:paraId="4A2D4B9F"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0288" behindDoc="0" locked="0" layoutInCell="1" allowOverlap="1" wp14:anchorId="22504EF5" wp14:editId="7DF1DEF9">
                <wp:simplePos x="0" y="0"/>
                <wp:positionH relativeFrom="page">
                  <wp:posOffset>2698114</wp:posOffset>
                </wp:positionH>
                <wp:positionV relativeFrom="paragraph">
                  <wp:posOffset>26892</wp:posOffset>
                </wp:positionV>
                <wp:extent cx="237934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22504EF5" id="Textbox 9" o:spid="_x0000_s1032" type="#_x0000_t202" style="position:absolute;left:0;text-align:left;margin-left:212.45pt;margin-top:2.1pt;width:187.35pt;height:14.0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" fillcolor="yellow" stroked="f">
                <v:textbox inset="0,0,0,0">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p>
    <w:p w14:paraId="46BAEE79" w14:textId="77777777" w:rsidR="00B24AF0" w:rsidRPr="009D49B8" w:rsidRDefault="00B24AF0" w:rsidP="00B24AF0">
      <w:pPr>
        <w:pStyle w:val="Odstavecseseznamem"/>
        <w:numPr>
          <w:ilvl w:val="0"/>
          <w:numId w:val="4"/>
        </w:numPr>
        <w:tabs>
          <w:tab w:val="left" w:pos="861"/>
        </w:tabs>
        <w:spacing w:before="39"/>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59264" behindDoc="0" locked="0" layoutInCell="1" allowOverlap="1" wp14:anchorId="4303EBB8" wp14:editId="0876D607">
                <wp:simplePos x="0" y="0"/>
                <wp:positionH relativeFrom="page">
                  <wp:posOffset>2698114</wp:posOffset>
                </wp:positionH>
                <wp:positionV relativeFrom="paragraph">
                  <wp:posOffset>24947</wp:posOffset>
                </wp:positionV>
                <wp:extent cx="2379345" cy="178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03EBB8" id="Textbox 10" o:spid="_x0000_s1033" type="#_x0000_t202" style="position:absolute;left:0;text-align:left;margin-left:212.45pt;margin-top:1.95pt;width:187.35pt;height:14.0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" fillcolor="yellow" stroked="f">
                <v:textbox inset="0,0,0,0">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věcech</w:t>
      </w:r>
      <w:r w:rsidRPr="009D49B8">
        <w:rPr>
          <w:rFonts w:asciiTheme="minorHAnsi" w:hAnsiTheme="minorHAnsi" w:cstheme="minorHAnsi"/>
          <w:spacing w:val="-1"/>
        </w:rPr>
        <w:t xml:space="preserve"> </w:t>
      </w:r>
      <w:r w:rsidRPr="009D49B8">
        <w:rPr>
          <w:rFonts w:asciiTheme="minorHAnsi" w:hAnsiTheme="minorHAnsi" w:cstheme="minorHAnsi"/>
          <w:spacing w:val="-2"/>
        </w:rPr>
        <w:t>technických:</w:t>
      </w:r>
    </w:p>
    <w:p w14:paraId="0C5B7E63" w14:textId="77777777" w:rsidR="00B24AF0" w:rsidRPr="00B24AF0" w:rsidRDefault="00B24AF0" w:rsidP="00B24AF0">
      <w:pPr>
        <w:pStyle w:val="Zkladntext"/>
        <w:spacing w:before="161"/>
        <w:ind w:left="142"/>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4"/>
        </w:rPr>
        <w:t xml:space="preserve"> </w:t>
      </w:r>
      <w:r w:rsidRPr="00B24AF0">
        <w:rPr>
          <w:rFonts w:asciiTheme="minorHAnsi" w:hAnsiTheme="minorHAnsi" w:cstheme="minorHAnsi"/>
          <w:b/>
          <w:bCs/>
        </w:rPr>
        <w:t>druhé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„zhotovitel“.</w:t>
      </w:r>
    </w:p>
    <w:p w14:paraId="2D0C5B0E" w14:textId="77777777" w:rsidR="00B24AF0" w:rsidRPr="009D49B8" w:rsidRDefault="00B24AF0" w:rsidP="00B24AF0">
      <w:pPr>
        <w:pStyle w:val="Zkladntext"/>
        <w:spacing w:before="0"/>
        <w:ind w:left="0"/>
        <w:jc w:val="left"/>
        <w:rPr>
          <w:rFonts w:asciiTheme="minorHAnsi" w:hAnsiTheme="minorHAnsi" w:cstheme="minorHAnsi"/>
          <w:sz w:val="20"/>
        </w:rPr>
      </w:pPr>
    </w:p>
    <w:p w14:paraId="4E0DFFAD" w14:textId="77777777" w:rsidR="00B24AF0" w:rsidRPr="009D49B8" w:rsidRDefault="00B24AF0" w:rsidP="00B24AF0">
      <w:pPr>
        <w:pStyle w:val="Zkladntext"/>
        <w:spacing w:before="0"/>
        <w:ind w:left="0"/>
        <w:jc w:val="left"/>
        <w:rPr>
          <w:rFonts w:asciiTheme="minorHAnsi" w:hAnsiTheme="minorHAnsi" w:cstheme="minorHAnsi"/>
          <w:sz w:val="20"/>
        </w:rPr>
      </w:pPr>
    </w:p>
    <w:p w14:paraId="0A1676A7" w14:textId="77777777" w:rsidR="00B24AF0" w:rsidRPr="009D49B8" w:rsidRDefault="00B24AF0" w:rsidP="00B24AF0">
      <w:pPr>
        <w:pStyle w:val="Zkladntext"/>
        <w:spacing w:before="131"/>
        <w:ind w:left="0"/>
        <w:jc w:val="left"/>
        <w:rPr>
          <w:rFonts w:asciiTheme="minorHAnsi" w:hAnsiTheme="minorHAnsi" w:cstheme="minorHAnsi"/>
          <w:sz w:val="20"/>
        </w:rPr>
      </w:pPr>
    </w:p>
    <w:p w14:paraId="1AD2A03D" w14:textId="77777777" w:rsidR="00B24AF0" w:rsidRPr="009D49B8" w:rsidRDefault="00B24AF0" w:rsidP="00B24AF0">
      <w:pPr>
        <w:pStyle w:val="Zkladntext"/>
        <w:jc w:val="left"/>
        <w:rPr>
          <w:rFonts w:asciiTheme="minorHAnsi" w:hAnsiTheme="minorHAnsi" w:cstheme="minorHAnsi"/>
          <w:sz w:val="20"/>
        </w:rPr>
        <w:sectPr w:rsidR="00B24AF0" w:rsidRPr="009D49B8" w:rsidSect="00B24AF0">
          <w:headerReference w:type="default" r:id="rId7"/>
          <w:pgSz w:w="11910" w:h="16840"/>
          <w:pgMar w:top="640" w:right="1275" w:bottom="280" w:left="1275" w:header="708" w:footer="708" w:gutter="0"/>
          <w:cols w:space="708"/>
        </w:sectPr>
      </w:pPr>
    </w:p>
    <w:p w14:paraId="1D5A0726" w14:textId="77777777" w:rsidR="00B24AF0" w:rsidRPr="005432AE" w:rsidRDefault="00B24AF0" w:rsidP="00B24AF0">
      <w:pPr>
        <w:pStyle w:val="Zkladntext"/>
        <w:spacing w:before="37"/>
        <w:ind w:left="841" w:right="841"/>
        <w:jc w:val="center"/>
        <w:rPr>
          <w:rFonts w:asciiTheme="minorHAnsi" w:hAnsiTheme="minorHAnsi" w:cstheme="minorHAnsi"/>
          <w:b/>
          <w:bCs/>
        </w:rPr>
      </w:pPr>
      <w:r w:rsidRPr="005432AE">
        <w:rPr>
          <w:rFonts w:asciiTheme="minorHAnsi" w:hAnsiTheme="minorHAnsi" w:cstheme="minorHAnsi"/>
          <w:b/>
          <w:bCs/>
          <w:spacing w:val="-5"/>
        </w:rPr>
        <w:lastRenderedPageBreak/>
        <w:t>I.</w:t>
      </w:r>
    </w:p>
    <w:p w14:paraId="21D0FF1E" w14:textId="77777777" w:rsidR="00B24AF0" w:rsidRPr="005432AE" w:rsidRDefault="00B24AF0" w:rsidP="00B24AF0">
      <w:pPr>
        <w:pStyle w:val="Zkladntext"/>
        <w:spacing w:before="183"/>
        <w:ind w:left="841" w:right="841"/>
        <w:jc w:val="center"/>
        <w:rPr>
          <w:rFonts w:asciiTheme="minorHAnsi" w:hAnsiTheme="minorHAnsi" w:cstheme="minorHAnsi"/>
          <w:b/>
          <w:bCs/>
        </w:rPr>
      </w:pPr>
      <w:r w:rsidRPr="005432AE">
        <w:rPr>
          <w:rFonts w:asciiTheme="minorHAnsi" w:hAnsiTheme="minorHAnsi" w:cstheme="minorHAnsi"/>
          <w:b/>
          <w:bCs/>
          <w:spacing w:val="-2"/>
        </w:rPr>
        <w:t>Preambule</w:t>
      </w:r>
    </w:p>
    <w:p w14:paraId="69D7F238" w14:textId="437AE162" w:rsidR="00B24AF0" w:rsidRDefault="00B24AF0" w:rsidP="00B24AF0">
      <w:pPr>
        <w:widowControl/>
        <w:adjustRightInd w:val="0"/>
        <w:jc w:val="both"/>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5"/>
        </w:rPr>
        <w:t xml:space="preserve"> </w:t>
      </w:r>
      <w:r w:rsidRPr="009D49B8">
        <w:rPr>
          <w:rFonts w:asciiTheme="minorHAnsi" w:hAnsiTheme="minorHAnsi" w:cstheme="minorHAnsi"/>
        </w:rPr>
        <w:t>smlouva</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uzavřena</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základě</w:t>
      </w:r>
      <w:r w:rsidRPr="009D49B8">
        <w:rPr>
          <w:rFonts w:asciiTheme="minorHAnsi" w:hAnsiTheme="minorHAnsi" w:cstheme="minorHAnsi"/>
          <w:spacing w:val="-1"/>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7"/>
        </w:rPr>
        <w:t xml:space="preserve"> </w:t>
      </w:r>
      <w:r w:rsidRPr="009D49B8">
        <w:rPr>
          <w:rFonts w:asciiTheme="minorHAnsi" w:hAnsiTheme="minorHAnsi" w:cstheme="minorHAnsi"/>
        </w:rPr>
        <w:t>k veřejné</w:t>
      </w:r>
      <w:r w:rsidRPr="009D49B8">
        <w:rPr>
          <w:rFonts w:asciiTheme="minorHAnsi" w:hAnsiTheme="minorHAnsi" w:cstheme="minorHAnsi"/>
          <w:spacing w:val="-3"/>
        </w:rPr>
        <w:t xml:space="preserve"> </w:t>
      </w:r>
      <w:r w:rsidRPr="009D49B8">
        <w:rPr>
          <w:rFonts w:asciiTheme="minorHAnsi" w:hAnsiTheme="minorHAnsi" w:cstheme="minorHAnsi"/>
        </w:rPr>
        <w:t>zakázce</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názvem</w:t>
      </w:r>
      <w:r w:rsidRPr="009D49B8">
        <w:rPr>
          <w:rFonts w:asciiTheme="minorHAnsi" w:hAnsiTheme="minorHAnsi" w:cstheme="minorHAnsi"/>
          <w:spacing w:val="-3"/>
        </w:rPr>
        <w:t xml:space="preserve"> </w:t>
      </w:r>
      <w:r w:rsidRPr="009D49B8">
        <w:rPr>
          <w:rFonts w:asciiTheme="minorHAnsi" w:hAnsiTheme="minorHAnsi" w:cstheme="minorHAnsi"/>
        </w:rPr>
        <w:t>„</w:t>
      </w:r>
      <w:r>
        <w:rPr>
          <w:rFonts w:asciiTheme="minorHAnsi" w:hAnsiTheme="minorHAnsi" w:cstheme="minorHAnsi"/>
        </w:rPr>
        <w:t>Centrální park ve Valticích, Valtice – Parkovací plochy - zeleň</w:t>
      </w:r>
      <w:r w:rsidRPr="009D49B8">
        <w:rPr>
          <w:rFonts w:asciiTheme="minorHAnsi" w:hAnsiTheme="minorHAnsi" w:cstheme="minorHAnsi"/>
        </w:rPr>
        <w:t>“</w:t>
      </w:r>
      <w:r>
        <w:rPr>
          <w:rFonts w:asciiTheme="minorHAnsi" w:hAnsiTheme="minorHAnsi" w:cstheme="minorHAnsi"/>
        </w:rPr>
        <w:t xml:space="preserve"> – 1.část veřejné zakázky: Centrální park ve Valticích</w:t>
      </w:r>
      <w:r w:rsidRPr="009D49B8">
        <w:rPr>
          <w:rFonts w:asciiTheme="minorHAnsi" w:hAnsiTheme="minorHAnsi" w:cstheme="minorHAnsi"/>
        </w:rPr>
        <w:t xml:space="preserve"> (dále jen „veřejná zakázka“) zadávané podle zákona č. 134/2016 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zadávání</w:t>
      </w:r>
      <w:r w:rsidRPr="009D49B8">
        <w:rPr>
          <w:rFonts w:asciiTheme="minorHAnsi" w:hAnsiTheme="minorHAnsi" w:cstheme="minorHAnsi"/>
          <w:spacing w:val="-12"/>
        </w:rPr>
        <w:t xml:space="preserve"> </w:t>
      </w:r>
      <w:r w:rsidRPr="009D49B8">
        <w:rPr>
          <w:rFonts w:asciiTheme="minorHAnsi" w:hAnsiTheme="minorHAnsi" w:cstheme="minorHAnsi"/>
        </w:rPr>
        <w:t>veřejných</w:t>
      </w:r>
      <w:r w:rsidRPr="009D49B8">
        <w:rPr>
          <w:rFonts w:asciiTheme="minorHAnsi" w:hAnsiTheme="minorHAnsi" w:cstheme="minorHAnsi"/>
          <w:spacing w:val="-9"/>
        </w:rPr>
        <w:t xml:space="preserve"> </w:t>
      </w:r>
      <w:r w:rsidRPr="009D49B8">
        <w:rPr>
          <w:rFonts w:asciiTheme="minorHAnsi" w:hAnsiTheme="minorHAnsi" w:cstheme="minorHAnsi"/>
        </w:rPr>
        <w:t>zakázek</w:t>
      </w:r>
      <w:r w:rsidRPr="009D49B8">
        <w:rPr>
          <w:rFonts w:asciiTheme="minorHAnsi" w:hAnsiTheme="minorHAnsi" w:cstheme="minorHAnsi"/>
          <w:spacing w:val="-8"/>
        </w:rPr>
        <w:t xml:space="preserve"> </w:t>
      </w:r>
      <w:r w:rsidRPr="009D49B8">
        <w:rPr>
          <w:rFonts w:asciiTheme="minorHAnsi" w:hAnsiTheme="minorHAnsi" w:cstheme="minorHAnsi"/>
        </w:rPr>
        <w:t>(dále</w:t>
      </w:r>
      <w:r w:rsidRPr="009D49B8">
        <w:rPr>
          <w:rFonts w:asciiTheme="minorHAnsi" w:hAnsiTheme="minorHAnsi" w:cstheme="minorHAnsi"/>
          <w:spacing w:val="-8"/>
        </w:rPr>
        <w:t xml:space="preserve"> </w:t>
      </w:r>
      <w:r w:rsidRPr="009D49B8">
        <w:rPr>
          <w:rFonts w:asciiTheme="minorHAnsi" w:hAnsiTheme="minorHAnsi" w:cstheme="minorHAnsi"/>
        </w:rPr>
        <w:t>jen</w:t>
      </w:r>
      <w:r w:rsidRPr="009D49B8">
        <w:rPr>
          <w:rFonts w:asciiTheme="minorHAnsi" w:hAnsiTheme="minorHAnsi" w:cstheme="minorHAnsi"/>
          <w:spacing w:val="-11"/>
        </w:rPr>
        <w:t xml:space="preserve"> </w:t>
      </w:r>
      <w:r w:rsidRPr="009D49B8">
        <w:rPr>
          <w:rFonts w:asciiTheme="minorHAnsi" w:hAnsiTheme="minorHAnsi" w:cstheme="minorHAnsi"/>
        </w:rPr>
        <w:t>„ZZVZ“)</w:t>
      </w:r>
      <w:bookmarkStart w:id="0" w:name="_Hlk189676396"/>
      <w:r>
        <w:rPr>
          <w:rFonts w:asciiTheme="minorHAnsi" w:hAnsiTheme="minorHAnsi" w:cstheme="minorHAnsi"/>
        </w:rPr>
        <w:t xml:space="preserve">. </w:t>
      </w:r>
    </w:p>
    <w:p w14:paraId="1C7443C2" w14:textId="77777777" w:rsidR="00B24AF0" w:rsidRDefault="00B24AF0" w:rsidP="00B24AF0">
      <w:pPr>
        <w:pStyle w:val="Default"/>
        <w:jc w:val="both"/>
        <w:rPr>
          <w:rFonts w:ascii="Book Antiqua" w:hAnsi="Book Antiqua"/>
          <w:b/>
          <w:bCs/>
          <w:sz w:val="22"/>
          <w:szCs w:val="22"/>
        </w:rPr>
      </w:pPr>
    </w:p>
    <w:p w14:paraId="33583528" w14:textId="77777777" w:rsidR="00B24AF0" w:rsidRPr="00B6276F" w:rsidRDefault="00B24AF0" w:rsidP="00B24AF0">
      <w:pPr>
        <w:pStyle w:val="Default"/>
        <w:jc w:val="both"/>
        <w:rPr>
          <w:rFonts w:asciiTheme="minorHAnsi" w:hAnsiTheme="minorHAnsi" w:cstheme="minorHAnsi"/>
          <w:sz w:val="22"/>
          <w:szCs w:val="22"/>
        </w:rPr>
      </w:pPr>
      <w:r w:rsidRPr="00B6276F">
        <w:rPr>
          <w:rFonts w:asciiTheme="minorHAnsi" w:hAnsiTheme="minorHAnsi" w:cstheme="minorHAnsi"/>
          <w:b/>
          <w:bCs/>
          <w:sz w:val="22"/>
          <w:szCs w:val="22"/>
        </w:rPr>
        <w:t>Tato veřejná zakázka bude dle předpokladu objednatele</w:t>
      </w:r>
      <w:r w:rsidRPr="00B6276F">
        <w:rPr>
          <w:rFonts w:asciiTheme="minorHAnsi" w:eastAsia="Times New Roman" w:hAnsiTheme="minorHAnsi" w:cstheme="minorHAnsi"/>
          <w:b/>
          <w:bCs/>
          <w:sz w:val="22"/>
          <w:szCs w:val="22"/>
        </w:rPr>
        <w:t xml:space="preserve"> spolufinancován</w:t>
      </w:r>
      <w:r w:rsidRPr="00B6276F">
        <w:rPr>
          <w:rFonts w:asciiTheme="minorHAnsi" w:hAnsiTheme="minorHAnsi" w:cstheme="minorHAnsi"/>
          <w:b/>
          <w:bCs/>
          <w:sz w:val="22"/>
          <w:szCs w:val="22"/>
        </w:rPr>
        <w:t>a</w:t>
      </w:r>
      <w:r w:rsidRPr="00B6276F">
        <w:rPr>
          <w:rFonts w:asciiTheme="minorHAnsi" w:eastAsia="Times New Roman" w:hAnsiTheme="minorHAnsi" w:cstheme="minorHAnsi"/>
          <w:b/>
          <w:bCs/>
          <w:sz w:val="22"/>
          <w:szCs w:val="22"/>
        </w:rPr>
        <w:t xml:space="preserve"> </w:t>
      </w:r>
      <w:bookmarkStart w:id="1" w:name="_Hlk133573483"/>
      <w:r w:rsidRPr="00B6276F">
        <w:rPr>
          <w:rFonts w:asciiTheme="minorHAnsi" w:eastAsia="Times New Roman" w:hAnsiTheme="minorHAnsi" w:cstheme="minorHAnsi"/>
          <w:b/>
          <w:bCs/>
          <w:sz w:val="22"/>
          <w:szCs w:val="22"/>
        </w:rPr>
        <w:t xml:space="preserve">z dotačních prostředků Evropské unie, </w:t>
      </w:r>
      <w:bookmarkEnd w:id="1"/>
      <w:r w:rsidRPr="00B6276F">
        <w:rPr>
          <w:rFonts w:asciiTheme="minorHAnsi" w:hAnsiTheme="minorHAnsi" w:cstheme="minorHAnsi"/>
          <w:b/>
          <w:bCs/>
          <w:sz w:val="22"/>
          <w:szCs w:val="22"/>
        </w:rPr>
        <w:t>prostřednictvím Agentury ochrany přírody a krajiny České republiky v rámci Operačního programu Životního prostředí 2021-2027, výzva: „7. výzva SC 1.3 Podpora přizpůsobení se změně klimatu, prevence rizika katastrof a odolnosti vůči nim s přihlédnutím k ekosystémovým přístupům“</w:t>
      </w:r>
      <w:r w:rsidRPr="00B6276F">
        <w:rPr>
          <w:rFonts w:asciiTheme="minorHAnsi" w:eastAsia="Times New Roman" w:hAnsiTheme="minorHAnsi" w:cstheme="minorHAnsi"/>
          <w:b/>
          <w:bCs/>
          <w:sz w:val="22"/>
          <w:szCs w:val="22"/>
        </w:rPr>
        <w:t xml:space="preserve">, číslo žádosti: </w:t>
      </w:r>
      <w:r w:rsidRPr="00B6276F">
        <w:rPr>
          <w:rFonts w:asciiTheme="minorHAnsi" w:hAnsiTheme="minorHAnsi" w:cstheme="minorHAnsi"/>
          <w:b/>
          <w:bCs/>
          <w:sz w:val="22"/>
          <w:szCs w:val="22"/>
        </w:rPr>
        <w:t>OPZP_24_1_3_07_00166</w:t>
      </w:r>
      <w:r w:rsidRPr="00B6276F">
        <w:rPr>
          <w:rFonts w:asciiTheme="minorHAnsi" w:eastAsia="Times New Roman" w:hAnsiTheme="minorHAnsi" w:cstheme="minorHAnsi"/>
          <w:sz w:val="22"/>
          <w:szCs w:val="22"/>
        </w:rPr>
        <w:t>.</w:t>
      </w:r>
      <w:r w:rsidRPr="00B6276F">
        <w:rPr>
          <w:rFonts w:asciiTheme="minorHAnsi" w:hAnsiTheme="minorHAnsi" w:cstheme="minorHAnsi"/>
          <w:sz w:val="22"/>
          <w:szCs w:val="22"/>
        </w:rPr>
        <w:t xml:space="preserve"> Zhotovitel prohlašuje, že se seznámil s dotačními podmínkami a zavazuje se je při plnění smlouvy o dílo dodržovat. Objednatel si vyhrazuje právo při jednání o smlouvě s vybraným uchazečem nebo v okamžiku, kdy mu budou známa ustanovení smlouvy s financující institucí, jimiž se budou objednatel a zhotovitel povinni řídit, zakotvit tato ustanovení do smlouvy o dílo nebo do dodatku smlouvy o dílo. Zhotovitel je povinen tyto podmínky přijmout.</w:t>
      </w:r>
    </w:p>
    <w:bookmarkEnd w:id="0"/>
    <w:p w14:paraId="23E99DDD" w14:textId="77777777" w:rsidR="00B24AF0" w:rsidRPr="009D49B8" w:rsidRDefault="00B24AF0" w:rsidP="00F27054">
      <w:pPr>
        <w:pStyle w:val="Zkladntext"/>
        <w:spacing w:before="120" w:line="259" w:lineRule="auto"/>
        <w:ind w:left="0" w:right="137"/>
        <w:rPr>
          <w:rFonts w:asciiTheme="minorHAnsi" w:hAnsiTheme="minorHAnsi" w:cstheme="minorHAnsi"/>
        </w:rPr>
      </w:pPr>
    </w:p>
    <w:p w14:paraId="5459DA16" w14:textId="77777777" w:rsidR="00B24AF0" w:rsidRPr="009D49B8" w:rsidRDefault="00B24AF0" w:rsidP="00B24AF0">
      <w:pPr>
        <w:pStyle w:val="Zkladntext"/>
        <w:spacing w:before="30"/>
        <w:ind w:left="0"/>
        <w:jc w:val="left"/>
        <w:rPr>
          <w:rFonts w:asciiTheme="minorHAnsi" w:hAnsiTheme="minorHAnsi" w:cstheme="minorHAnsi"/>
        </w:rPr>
      </w:pPr>
    </w:p>
    <w:p w14:paraId="16105DAE" w14:textId="77777777" w:rsidR="00B24AF0" w:rsidRPr="009515CD" w:rsidRDefault="00B24AF0" w:rsidP="00B24AF0">
      <w:pPr>
        <w:pStyle w:val="Zkladntext"/>
        <w:spacing w:before="0"/>
        <w:ind w:left="841" w:right="842"/>
        <w:jc w:val="center"/>
        <w:rPr>
          <w:rFonts w:asciiTheme="minorHAnsi" w:hAnsiTheme="minorHAnsi" w:cstheme="minorHAnsi"/>
          <w:b/>
          <w:bCs/>
        </w:rPr>
      </w:pPr>
      <w:r w:rsidRPr="009515CD">
        <w:rPr>
          <w:rFonts w:asciiTheme="minorHAnsi" w:hAnsiTheme="minorHAnsi" w:cstheme="minorHAnsi"/>
          <w:b/>
          <w:bCs/>
          <w:spacing w:val="-5"/>
        </w:rPr>
        <w:t>II.</w:t>
      </w:r>
    </w:p>
    <w:p w14:paraId="0CE68DF7" w14:textId="77777777" w:rsidR="00B24AF0" w:rsidRPr="009515CD" w:rsidRDefault="00B24AF0" w:rsidP="00B24AF0">
      <w:pPr>
        <w:pStyle w:val="Zkladntext"/>
        <w:spacing w:before="183"/>
        <w:ind w:left="3689"/>
        <w:rPr>
          <w:rFonts w:asciiTheme="minorHAnsi" w:hAnsiTheme="minorHAnsi" w:cstheme="minorHAnsi"/>
          <w:b/>
          <w:bCs/>
        </w:rPr>
      </w:pPr>
      <w:r w:rsidRPr="009515CD">
        <w:rPr>
          <w:rFonts w:asciiTheme="minorHAnsi" w:hAnsiTheme="minorHAnsi" w:cstheme="minorHAnsi"/>
          <w:b/>
          <w:bCs/>
        </w:rPr>
        <w:t>Předmět</w:t>
      </w:r>
      <w:r w:rsidRPr="009515CD">
        <w:rPr>
          <w:rFonts w:asciiTheme="minorHAnsi" w:hAnsiTheme="minorHAnsi" w:cstheme="minorHAnsi"/>
          <w:b/>
          <w:bCs/>
          <w:spacing w:val="-6"/>
        </w:rPr>
        <w:t xml:space="preserve"> </w:t>
      </w:r>
      <w:r w:rsidRPr="009515CD">
        <w:rPr>
          <w:rFonts w:asciiTheme="minorHAnsi" w:hAnsiTheme="minorHAnsi" w:cstheme="minorHAnsi"/>
          <w:b/>
          <w:bCs/>
        </w:rPr>
        <w:t>smlouvy,</w:t>
      </w:r>
      <w:r w:rsidRPr="009515CD">
        <w:rPr>
          <w:rFonts w:asciiTheme="minorHAnsi" w:hAnsiTheme="minorHAnsi" w:cstheme="minorHAnsi"/>
          <w:b/>
          <w:bCs/>
          <w:spacing w:val="-3"/>
        </w:rPr>
        <w:t xml:space="preserve"> </w:t>
      </w:r>
      <w:r w:rsidRPr="009515CD">
        <w:rPr>
          <w:rFonts w:asciiTheme="minorHAnsi" w:hAnsiTheme="minorHAnsi" w:cstheme="minorHAnsi"/>
          <w:b/>
          <w:bCs/>
          <w:spacing w:val="-4"/>
        </w:rPr>
        <w:t>dílo</w:t>
      </w:r>
    </w:p>
    <w:p w14:paraId="03E10796" w14:textId="77777777" w:rsidR="00B24AF0" w:rsidRPr="009D49B8" w:rsidRDefault="00B24AF0" w:rsidP="00B24AF0">
      <w:pPr>
        <w:pStyle w:val="Odstavecseseznamem"/>
        <w:numPr>
          <w:ilvl w:val="1"/>
          <w:numId w:val="3"/>
        </w:numPr>
        <w:tabs>
          <w:tab w:val="left" w:pos="703"/>
          <w:tab w:val="left" w:pos="707"/>
        </w:tabs>
        <w:spacing w:before="118"/>
        <w:ind w:right="136"/>
        <w:rPr>
          <w:rFonts w:asciiTheme="minorHAnsi" w:hAnsiTheme="minorHAnsi" w:cstheme="minorHAnsi"/>
        </w:rPr>
      </w:pPr>
      <w:r w:rsidRPr="009D49B8">
        <w:rPr>
          <w:rFonts w:asciiTheme="minorHAnsi" w:hAnsiTheme="minorHAnsi" w:cstheme="minorHAnsi"/>
        </w:rPr>
        <w:t xml:space="preserve">Zhotovitel se zavazuje, že za podmínek stanovených v této smlouvě provede na svůj náklad, nebezpečí a svou odpovědnost pro objednatele a objednateli předá dílo specifikované v této </w:t>
      </w:r>
      <w:r w:rsidRPr="009D49B8">
        <w:rPr>
          <w:rFonts w:asciiTheme="minorHAnsi" w:hAnsiTheme="minorHAnsi" w:cstheme="minorHAnsi"/>
          <w:spacing w:val="-2"/>
        </w:rPr>
        <w:t>smlouvě.</w:t>
      </w:r>
    </w:p>
    <w:p w14:paraId="6AECCA93" w14:textId="77777777" w:rsidR="00B24AF0" w:rsidRPr="009D49B8" w:rsidRDefault="00B24AF0" w:rsidP="00B24AF0">
      <w:pPr>
        <w:pStyle w:val="Odstavecseseznamem"/>
        <w:numPr>
          <w:ilvl w:val="1"/>
          <w:numId w:val="3"/>
        </w:numPr>
        <w:tabs>
          <w:tab w:val="left" w:pos="703"/>
          <w:tab w:val="left" w:pos="707"/>
        </w:tabs>
        <w:ind w:right="141"/>
        <w:rPr>
          <w:rFonts w:asciiTheme="minorHAnsi" w:hAnsiTheme="minorHAnsi" w:cstheme="minorHAnsi"/>
        </w:rPr>
      </w:pPr>
      <w:r w:rsidRPr="009D49B8">
        <w:rPr>
          <w:rFonts w:asciiTheme="minorHAnsi" w:hAnsiTheme="minorHAnsi" w:cstheme="minorHAnsi"/>
        </w:rPr>
        <w:t>Objednatel se zavazuje, že za podmínek stanovených v této smlouvě převezme od zhotovitele dokončené dílo, zaplatí za ně dohodnutou cenu a poskytne zhotoviteli dohodnutou součinnost.</w:t>
      </w:r>
    </w:p>
    <w:p w14:paraId="19245560" w14:textId="77777777" w:rsidR="00B24AF0" w:rsidRPr="000A13D6" w:rsidRDefault="00B24AF0" w:rsidP="00B24AF0">
      <w:pPr>
        <w:pStyle w:val="Odstavecseseznamem"/>
        <w:numPr>
          <w:ilvl w:val="1"/>
          <w:numId w:val="3"/>
        </w:numPr>
        <w:tabs>
          <w:tab w:val="left" w:pos="703"/>
          <w:tab w:val="left" w:pos="707"/>
        </w:tabs>
        <w:spacing w:before="120"/>
        <w:ind w:right="138"/>
        <w:rPr>
          <w:rFonts w:asciiTheme="minorHAnsi" w:hAnsiTheme="minorHAnsi" w:cstheme="minorHAnsi"/>
        </w:rPr>
      </w:pPr>
      <w:r w:rsidRPr="000A13D6">
        <w:rPr>
          <w:rFonts w:asciiTheme="minorHAnsi" w:hAnsiTheme="minorHAnsi" w:cstheme="minorHAnsi"/>
        </w:rPr>
        <w:t xml:space="preserve">Dílem se rozumí provedení prací a poskytnutí souvisejících dodávek a služeb, jejichž hlavním účelem jsou služby spočívající ve vytvoření </w:t>
      </w:r>
      <w:r w:rsidRPr="000A13D6">
        <w:rPr>
          <w:rFonts w:asciiTheme="minorHAnsi" w:eastAsia="Calibri" w:hAnsiTheme="minorHAnsi" w:cstheme="minorHAnsi"/>
          <w:color w:val="000000"/>
          <w:lang w:eastAsia="cs-CZ"/>
        </w:rPr>
        <w:t xml:space="preserve">parku v atraktivní centrální prostor tvořený zejména trvalkovými záhony a mlatovými cestičkami i plochami s mobiliářem, který je přístupný prostřednictvím čtyř cest ze zpevněného štěrkového trávníku v intravilánu města Valtice. Součástí jsou také nové výsadby stromů, které jsou umístěné v záhonech (vícekmeny) a centrálním trávníku a lemující celé řešené území. V rámci řešeného území je navržena zpevněná plocha – chodník, funkční mobiliář (lavičky, stoly, piknikové sety, odpadkové koše). Součástí předmětu plnění je následná péče v délce 3 let. </w:t>
      </w:r>
      <w:r w:rsidRPr="000A13D6">
        <w:rPr>
          <w:rFonts w:asciiTheme="minorHAnsi" w:hAnsiTheme="minorHAnsi" w:cstheme="minorHAnsi"/>
        </w:rPr>
        <w:t>Zhotovením díla se rozumí úplné a bezvadné provedení všech služeb, dodávek a prací, jejichž provedení je pro řádné dokončení díla nezbytné.</w:t>
      </w:r>
    </w:p>
    <w:p w14:paraId="21EC13FA" w14:textId="77777777" w:rsidR="00B24AF0" w:rsidRPr="006C1548" w:rsidRDefault="00B24AF0" w:rsidP="00B24AF0">
      <w:pPr>
        <w:pStyle w:val="Odstavecseseznamem"/>
        <w:numPr>
          <w:ilvl w:val="1"/>
          <w:numId w:val="3"/>
        </w:numPr>
        <w:tabs>
          <w:tab w:val="left" w:pos="704"/>
        </w:tabs>
        <w:spacing w:before="119"/>
        <w:ind w:left="704" w:hanging="563"/>
        <w:rPr>
          <w:rFonts w:asciiTheme="minorHAnsi" w:hAnsiTheme="minorHAnsi" w:cstheme="minorHAnsi"/>
        </w:rPr>
      </w:pPr>
      <w:r w:rsidRPr="006C1548">
        <w:rPr>
          <w:rFonts w:asciiTheme="minorHAnsi" w:hAnsiTheme="minorHAnsi" w:cstheme="minorHAnsi"/>
        </w:rPr>
        <w:t>Dílo</w:t>
      </w:r>
      <w:r w:rsidRPr="006C1548">
        <w:rPr>
          <w:rFonts w:asciiTheme="minorHAnsi" w:hAnsiTheme="minorHAnsi" w:cstheme="minorHAnsi"/>
          <w:spacing w:val="63"/>
        </w:rPr>
        <w:t xml:space="preserve"> </w:t>
      </w:r>
      <w:r w:rsidRPr="006C1548">
        <w:rPr>
          <w:rFonts w:asciiTheme="minorHAnsi" w:hAnsiTheme="minorHAnsi" w:cstheme="minorHAnsi"/>
        </w:rPr>
        <w:t>bude</w:t>
      </w:r>
      <w:r w:rsidRPr="006C1548">
        <w:rPr>
          <w:rFonts w:asciiTheme="minorHAnsi" w:hAnsiTheme="minorHAnsi" w:cstheme="minorHAnsi"/>
          <w:spacing w:val="64"/>
        </w:rPr>
        <w:t xml:space="preserve"> </w:t>
      </w:r>
      <w:r w:rsidRPr="006C1548">
        <w:rPr>
          <w:rFonts w:asciiTheme="minorHAnsi" w:hAnsiTheme="minorHAnsi" w:cstheme="minorHAnsi"/>
        </w:rPr>
        <w:t>provedeno</w:t>
      </w:r>
      <w:r w:rsidRPr="006C1548">
        <w:rPr>
          <w:rFonts w:asciiTheme="minorHAnsi" w:hAnsiTheme="minorHAnsi" w:cstheme="minorHAnsi"/>
          <w:spacing w:val="61"/>
        </w:rPr>
        <w:t xml:space="preserve"> </w:t>
      </w:r>
      <w:r w:rsidRPr="006C1548">
        <w:rPr>
          <w:rFonts w:asciiTheme="minorHAnsi" w:hAnsiTheme="minorHAnsi" w:cstheme="minorHAnsi"/>
        </w:rPr>
        <w:t>v</w:t>
      </w:r>
      <w:r w:rsidRPr="006C1548">
        <w:rPr>
          <w:rFonts w:asciiTheme="minorHAnsi" w:hAnsiTheme="minorHAnsi" w:cstheme="minorHAnsi"/>
          <w:spacing w:val="-1"/>
        </w:rPr>
        <w:t xml:space="preserve"> </w:t>
      </w:r>
      <w:r w:rsidRPr="006C1548">
        <w:rPr>
          <w:rFonts w:asciiTheme="minorHAnsi" w:hAnsiTheme="minorHAnsi" w:cstheme="minorHAnsi"/>
        </w:rPr>
        <w:t>souladu</w:t>
      </w:r>
      <w:r w:rsidRPr="006C1548">
        <w:rPr>
          <w:rFonts w:asciiTheme="minorHAnsi" w:hAnsiTheme="minorHAnsi" w:cstheme="minorHAnsi"/>
          <w:spacing w:val="63"/>
        </w:rPr>
        <w:t xml:space="preserve"> </w:t>
      </w:r>
      <w:r w:rsidRPr="006C1548">
        <w:rPr>
          <w:rFonts w:asciiTheme="minorHAnsi" w:hAnsiTheme="minorHAnsi" w:cstheme="minorHAnsi"/>
        </w:rPr>
        <w:t>s touto</w:t>
      </w:r>
      <w:r w:rsidRPr="006C1548">
        <w:rPr>
          <w:rFonts w:asciiTheme="minorHAnsi" w:hAnsiTheme="minorHAnsi" w:cstheme="minorHAnsi"/>
          <w:spacing w:val="62"/>
        </w:rPr>
        <w:t xml:space="preserve"> </w:t>
      </w:r>
      <w:r w:rsidRPr="006C1548">
        <w:rPr>
          <w:rFonts w:asciiTheme="minorHAnsi" w:hAnsiTheme="minorHAnsi" w:cstheme="minorHAnsi"/>
        </w:rPr>
        <w:t>smlouvou</w:t>
      </w:r>
      <w:r w:rsidRPr="006C1548">
        <w:rPr>
          <w:rFonts w:asciiTheme="minorHAnsi" w:hAnsiTheme="minorHAnsi" w:cstheme="minorHAnsi"/>
          <w:spacing w:val="61"/>
        </w:rPr>
        <w:t xml:space="preserve"> </w:t>
      </w:r>
      <w:r w:rsidRPr="006C1548">
        <w:rPr>
          <w:rFonts w:asciiTheme="minorHAnsi" w:hAnsiTheme="minorHAnsi" w:cstheme="minorHAnsi"/>
        </w:rPr>
        <w:t>a</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63"/>
        </w:rPr>
        <w:t xml:space="preserve"> </w:t>
      </w:r>
      <w:r w:rsidRPr="006C1548">
        <w:rPr>
          <w:rFonts w:asciiTheme="minorHAnsi" w:hAnsiTheme="minorHAnsi" w:cstheme="minorHAnsi"/>
        </w:rPr>
        <w:t>projektovou</w:t>
      </w:r>
      <w:r w:rsidRPr="006C1548">
        <w:rPr>
          <w:rFonts w:asciiTheme="minorHAnsi" w:hAnsiTheme="minorHAnsi" w:cstheme="minorHAnsi"/>
          <w:spacing w:val="63"/>
        </w:rPr>
        <w:t xml:space="preserve"> </w:t>
      </w:r>
      <w:r w:rsidRPr="006C1548">
        <w:rPr>
          <w:rFonts w:asciiTheme="minorHAnsi" w:hAnsiTheme="minorHAnsi" w:cstheme="minorHAnsi"/>
        </w:rPr>
        <w:t>dokumentací</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4"/>
        </w:rPr>
        <w:t xml:space="preserve"> </w:t>
      </w:r>
      <w:r w:rsidRPr="006C1548">
        <w:rPr>
          <w:rFonts w:asciiTheme="minorHAnsi" w:hAnsiTheme="minorHAnsi" w:cstheme="minorHAnsi"/>
          <w:spacing w:val="-2"/>
        </w:rPr>
        <w:t>názvem</w:t>
      </w:r>
    </w:p>
    <w:p w14:paraId="5C150DE3" w14:textId="5DB41584" w:rsidR="00B24AF0" w:rsidRPr="006C1548" w:rsidRDefault="00B24AF0" w:rsidP="00B24AF0">
      <w:pPr>
        <w:pStyle w:val="Zkladntext"/>
        <w:spacing w:before="0"/>
        <w:ind w:right="136"/>
        <w:rPr>
          <w:rFonts w:asciiTheme="minorHAnsi" w:eastAsia="Calibri" w:hAnsiTheme="minorHAnsi" w:cstheme="minorHAnsi"/>
          <w:color w:val="000000"/>
          <w:lang w:eastAsia="cs-CZ"/>
        </w:rPr>
      </w:pPr>
      <w:r w:rsidRPr="006C1548">
        <w:rPr>
          <w:rFonts w:asciiTheme="minorHAnsi" w:hAnsiTheme="minorHAnsi" w:cstheme="minorHAnsi"/>
        </w:rPr>
        <w:t>„</w:t>
      </w:r>
      <w:bookmarkStart w:id="2" w:name="_Hlk179400784"/>
      <w:r w:rsidRPr="006C1548">
        <w:rPr>
          <w:rFonts w:asciiTheme="minorHAnsi" w:eastAsia="Calibri" w:hAnsiTheme="minorHAnsi" w:cstheme="minorHAnsi"/>
          <w:bCs/>
          <w:color w:val="000000"/>
          <w:lang w:eastAsia="cs-CZ"/>
        </w:rPr>
        <w:t>Centrální park ve Valticích“</w:t>
      </w:r>
      <w:bookmarkEnd w:id="2"/>
      <w:r w:rsidRPr="006C1548">
        <w:rPr>
          <w:rFonts w:asciiTheme="minorHAnsi" w:eastAsia="Calibri" w:hAnsiTheme="minorHAnsi" w:cstheme="minorHAnsi"/>
          <w:bCs/>
          <w:color w:val="000000"/>
          <w:lang w:eastAsia="cs-CZ"/>
        </w:rPr>
        <w:t xml:space="preserve">, </w:t>
      </w:r>
      <w:r w:rsidRPr="006C1548">
        <w:rPr>
          <w:rFonts w:asciiTheme="minorHAnsi" w:eastAsia="Calibri" w:hAnsiTheme="minorHAnsi" w:cstheme="minorHAnsi"/>
          <w:color w:val="000000"/>
          <w:lang w:eastAsia="cs-CZ"/>
        </w:rPr>
        <w:t xml:space="preserve">ve stupni dokumentace pro vydání společného územního rozhodnutí a stavebního povolení, </w:t>
      </w:r>
      <w:r w:rsidRPr="006C1548">
        <w:rPr>
          <w:rFonts w:asciiTheme="minorHAnsi" w:eastAsia="Calibri" w:hAnsiTheme="minorHAnsi" w:cstheme="minorHAnsi"/>
          <w:bCs/>
          <w:color w:val="000000"/>
          <w:lang w:eastAsia="cs-CZ"/>
        </w:rPr>
        <w:t>spolu s položkovým rozpočtem a výkazem výměr,</w:t>
      </w:r>
      <w:r w:rsidRPr="006C1548">
        <w:rPr>
          <w:rFonts w:asciiTheme="minorHAnsi" w:eastAsia="Calibri" w:hAnsiTheme="minorHAnsi" w:cstheme="minorHAnsi"/>
          <w:bCs/>
          <w:i/>
          <w:color w:val="000000"/>
          <w:lang w:eastAsia="cs-CZ"/>
        </w:rPr>
        <w:t xml:space="preserve"> </w:t>
      </w:r>
      <w:r w:rsidRPr="006C1548">
        <w:rPr>
          <w:rFonts w:asciiTheme="minorHAnsi" w:eastAsia="Calibri" w:hAnsiTheme="minorHAnsi" w:cstheme="minorHAnsi"/>
          <w:bCs/>
          <w:color w:val="000000"/>
          <w:lang w:eastAsia="cs-CZ"/>
        </w:rPr>
        <w:t>byla zpracována společností: Ateliér Krejčiříkovi, s.r.o., P. Bezruče 182, 691 42 Valtice, IČ: 05291895, zodpovědný projektant doc.</w:t>
      </w:r>
      <w:r w:rsidRPr="006C1548">
        <w:rPr>
          <w:rFonts w:asciiTheme="minorHAnsi" w:eastAsia="Calibri" w:hAnsiTheme="minorHAnsi" w:cstheme="minorHAnsi"/>
          <w:color w:val="000000"/>
          <w:lang w:eastAsia="cs-CZ"/>
        </w:rPr>
        <w:t xml:space="preserve"> </w:t>
      </w:r>
      <w:r w:rsidRPr="006C1548">
        <w:rPr>
          <w:rFonts w:asciiTheme="minorHAnsi" w:eastAsia="Calibri" w:hAnsiTheme="minorHAnsi" w:cstheme="minorHAnsi"/>
          <w:bCs/>
          <w:color w:val="000000"/>
          <w:lang w:eastAsia="cs-CZ"/>
        </w:rPr>
        <w:t>Ing. Přemysl Krejčiřík, Ph.D.</w:t>
      </w:r>
      <w:r w:rsidRPr="006C1548">
        <w:rPr>
          <w:rFonts w:asciiTheme="minorHAnsi" w:eastAsia="Calibri" w:hAnsiTheme="minorHAnsi" w:cstheme="minorHAnsi"/>
          <w:color w:val="000000"/>
          <w:lang w:eastAsia="cs-CZ"/>
        </w:rPr>
        <w:t>; datum 04/2024</w:t>
      </w:r>
      <w:r>
        <w:rPr>
          <w:rFonts w:asciiTheme="minorHAnsi" w:eastAsia="Calibri" w:hAnsiTheme="minorHAnsi" w:cstheme="minorHAnsi"/>
          <w:color w:val="000000"/>
          <w:lang w:eastAsia="cs-CZ"/>
        </w:rPr>
        <w:t>.</w:t>
      </w:r>
    </w:p>
    <w:p w14:paraId="2EC2B401" w14:textId="77777777" w:rsidR="00B24AF0" w:rsidRPr="009D49B8" w:rsidRDefault="00B24AF0" w:rsidP="00B24AF0">
      <w:pPr>
        <w:pStyle w:val="Odstavecseseznamem"/>
        <w:numPr>
          <w:ilvl w:val="1"/>
          <w:numId w:val="3"/>
        </w:numPr>
        <w:tabs>
          <w:tab w:val="left" w:pos="703"/>
          <w:tab w:val="left" w:pos="707"/>
        </w:tabs>
        <w:ind w:right="13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7"/>
        </w:rPr>
        <w:t xml:space="preserve"> </w:t>
      </w:r>
      <w:r w:rsidRPr="009D49B8">
        <w:rPr>
          <w:rFonts w:asciiTheme="minorHAnsi" w:hAnsiTheme="minorHAnsi" w:cstheme="minorHAnsi"/>
        </w:rPr>
        <w:t>před</w:t>
      </w:r>
      <w:r w:rsidRPr="009D49B8">
        <w:rPr>
          <w:rFonts w:asciiTheme="minorHAnsi" w:hAnsiTheme="minorHAnsi" w:cstheme="minorHAnsi"/>
          <w:spacing w:val="-6"/>
        </w:rPr>
        <w:t xml:space="preserve"> </w:t>
      </w:r>
      <w:r w:rsidRPr="009D49B8">
        <w:rPr>
          <w:rFonts w:asciiTheme="minorHAnsi" w:hAnsiTheme="minorHAnsi" w:cstheme="minorHAnsi"/>
        </w:rPr>
        <w:t>uzavřením</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předal</w:t>
      </w:r>
      <w:r w:rsidRPr="009D49B8">
        <w:rPr>
          <w:rFonts w:asciiTheme="minorHAnsi" w:hAnsiTheme="minorHAnsi" w:cstheme="minorHAnsi"/>
          <w:spacing w:val="-5"/>
        </w:rPr>
        <w:t xml:space="preserve"> </w:t>
      </w:r>
      <w:r w:rsidRPr="009D49B8">
        <w:rPr>
          <w:rFonts w:asciiTheme="minorHAnsi" w:hAnsiTheme="minorHAnsi" w:cstheme="minorHAnsi"/>
        </w:rPr>
        <w:t>zhotoviteli</w:t>
      </w:r>
      <w:r w:rsidRPr="009D49B8">
        <w:rPr>
          <w:rFonts w:asciiTheme="minorHAnsi" w:hAnsiTheme="minorHAnsi" w:cstheme="minorHAnsi"/>
          <w:spacing w:val="-5"/>
        </w:rPr>
        <w:t xml:space="preserve"> </w:t>
      </w:r>
      <w:r w:rsidRPr="009D49B8">
        <w:rPr>
          <w:rFonts w:asciiTheme="minorHAnsi" w:hAnsiTheme="minorHAnsi" w:cstheme="minorHAnsi"/>
        </w:rPr>
        <w:t>projektovou</w:t>
      </w:r>
      <w:r w:rsidRPr="009D49B8">
        <w:rPr>
          <w:rFonts w:asciiTheme="minorHAnsi" w:hAnsiTheme="minorHAnsi" w:cstheme="minorHAnsi"/>
          <w:spacing w:val="-4"/>
        </w:rPr>
        <w:t xml:space="preserve"> </w:t>
      </w:r>
      <w:r w:rsidRPr="009D49B8">
        <w:rPr>
          <w:rFonts w:asciiTheme="minorHAnsi" w:hAnsiTheme="minorHAnsi" w:cstheme="minorHAnsi"/>
        </w:rPr>
        <w:t>dokumentaci.</w:t>
      </w:r>
      <w:r w:rsidRPr="009D49B8">
        <w:rPr>
          <w:rFonts w:asciiTheme="minorHAnsi" w:hAnsiTheme="minorHAnsi" w:cstheme="minorHAnsi"/>
          <w:spacing w:val="-3"/>
        </w:rPr>
        <w:t xml:space="preserve"> </w:t>
      </w:r>
      <w:r w:rsidRPr="009D49B8">
        <w:rPr>
          <w:rFonts w:asciiTheme="minorHAnsi" w:hAnsiTheme="minorHAnsi" w:cstheme="minorHAnsi"/>
        </w:rPr>
        <w:t>Zhotovitel prohlašuje, že projektovou dokumentaci převzal, vyčerpávajícím způsobem se s ní seznámil a zavazuje se ji plně dodržovat.</w:t>
      </w:r>
    </w:p>
    <w:p w14:paraId="7E804B79" w14:textId="77777777" w:rsidR="00B24AF0"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rovněž</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provést</w:t>
      </w:r>
      <w:r w:rsidRPr="009D49B8">
        <w:rPr>
          <w:rFonts w:asciiTheme="minorHAnsi" w:hAnsiTheme="minorHAnsi" w:cstheme="minorHAnsi"/>
          <w:spacing w:val="-5"/>
        </w:rPr>
        <w:t xml:space="preserve"> </w:t>
      </w:r>
      <w:r w:rsidRPr="009D49B8">
        <w:rPr>
          <w:rFonts w:asciiTheme="minorHAnsi" w:hAnsiTheme="minorHAnsi" w:cstheme="minorHAnsi"/>
        </w:rPr>
        <w:t>v souladu</w:t>
      </w:r>
      <w:r w:rsidRPr="009D49B8">
        <w:rPr>
          <w:rFonts w:asciiTheme="minorHAnsi" w:hAnsiTheme="minorHAnsi" w:cstheme="minorHAnsi"/>
          <w:spacing w:val="-2"/>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právními</w:t>
      </w:r>
      <w:r w:rsidRPr="009D49B8">
        <w:rPr>
          <w:rFonts w:asciiTheme="minorHAnsi" w:hAnsiTheme="minorHAnsi" w:cstheme="minorHAnsi"/>
          <w:spacing w:val="-2"/>
        </w:rPr>
        <w:t xml:space="preserve"> </w:t>
      </w:r>
      <w:r w:rsidRPr="009D49B8">
        <w:rPr>
          <w:rFonts w:asciiTheme="minorHAnsi" w:hAnsiTheme="minorHAnsi" w:cstheme="minorHAnsi"/>
        </w:rPr>
        <w:t>předpisy</w:t>
      </w:r>
      <w:r w:rsidRPr="009D49B8">
        <w:rPr>
          <w:rFonts w:asciiTheme="minorHAnsi" w:hAnsiTheme="minorHAnsi" w:cstheme="minorHAnsi"/>
          <w:spacing w:val="-1"/>
        </w:rPr>
        <w:t xml:space="preserve"> </w:t>
      </w:r>
      <w:r w:rsidRPr="009D49B8">
        <w:rPr>
          <w:rFonts w:asciiTheme="minorHAnsi" w:hAnsiTheme="minorHAnsi" w:cstheme="minorHAnsi"/>
        </w:rPr>
        <w:t>České</w:t>
      </w:r>
      <w:r w:rsidRPr="009D49B8">
        <w:rPr>
          <w:rFonts w:asciiTheme="minorHAnsi" w:hAnsiTheme="minorHAnsi" w:cstheme="minorHAnsi"/>
          <w:spacing w:val="-3"/>
        </w:rPr>
        <w:t xml:space="preserve"> </w:t>
      </w:r>
      <w:r w:rsidRPr="009D49B8">
        <w:rPr>
          <w:rFonts w:asciiTheme="minorHAnsi" w:hAnsiTheme="minorHAnsi" w:cstheme="minorHAnsi"/>
        </w:rPr>
        <w:t>republiky,</w:t>
      </w:r>
      <w:r w:rsidRPr="009D49B8">
        <w:rPr>
          <w:rFonts w:asciiTheme="minorHAnsi" w:hAnsiTheme="minorHAnsi" w:cstheme="minorHAnsi"/>
          <w:spacing w:val="-1"/>
        </w:rPr>
        <w:t xml:space="preserve"> </w:t>
      </w:r>
      <w:r w:rsidRPr="009D49B8">
        <w:rPr>
          <w:rFonts w:asciiTheme="minorHAnsi" w:hAnsiTheme="minorHAnsi" w:cstheme="minorHAnsi"/>
        </w:rPr>
        <w:t>českými technickými normami (ČSN), které se vztahují k plnění zhotovitele, a to jak závaznými, tak doporučenými a návody výrobců materiálů a výrobků platných v</w:t>
      </w:r>
      <w:r w:rsidRPr="009D49B8">
        <w:rPr>
          <w:rFonts w:asciiTheme="minorHAnsi" w:hAnsiTheme="minorHAnsi" w:cstheme="minorHAnsi"/>
          <w:spacing w:val="-1"/>
        </w:rPr>
        <w:t xml:space="preserve"> </w:t>
      </w:r>
      <w:r w:rsidRPr="009D49B8">
        <w:rPr>
          <w:rFonts w:asciiTheme="minorHAnsi" w:hAnsiTheme="minorHAnsi" w:cstheme="minorHAnsi"/>
        </w:rPr>
        <w:t>době provádění díla, dále v souladu s pokyny objednatele, koordinátora BOZP, technického dozoru, autorského dozoru projektanta, je – li tento vykonáván.</w:t>
      </w:r>
    </w:p>
    <w:p w14:paraId="1ADC5B3E" w14:textId="77777777" w:rsidR="00B24AF0" w:rsidRPr="00194B3E"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194B3E">
        <w:rPr>
          <w:rFonts w:asciiTheme="minorHAnsi" w:hAnsiTheme="minorHAnsi" w:cstheme="minorHAnsi"/>
        </w:rPr>
        <w:t>Součástí</w:t>
      </w:r>
      <w:r w:rsidRPr="00194B3E">
        <w:rPr>
          <w:rFonts w:asciiTheme="minorHAnsi" w:hAnsiTheme="minorHAnsi" w:cstheme="minorHAnsi"/>
          <w:spacing w:val="-7"/>
        </w:rPr>
        <w:t xml:space="preserve"> </w:t>
      </w:r>
      <w:r w:rsidRPr="00194B3E">
        <w:rPr>
          <w:rFonts w:asciiTheme="minorHAnsi" w:hAnsiTheme="minorHAnsi" w:cstheme="minorHAnsi"/>
        </w:rPr>
        <w:t>závazku</w:t>
      </w:r>
      <w:r w:rsidRPr="00194B3E">
        <w:rPr>
          <w:rFonts w:asciiTheme="minorHAnsi" w:hAnsiTheme="minorHAnsi" w:cstheme="minorHAnsi"/>
          <w:spacing w:val="-4"/>
        </w:rPr>
        <w:t xml:space="preserve"> </w:t>
      </w:r>
      <w:r w:rsidRPr="00194B3E">
        <w:rPr>
          <w:rFonts w:asciiTheme="minorHAnsi" w:hAnsiTheme="minorHAnsi" w:cstheme="minorHAnsi"/>
        </w:rPr>
        <w:t>provést</w:t>
      </w:r>
      <w:r w:rsidRPr="00194B3E">
        <w:rPr>
          <w:rFonts w:asciiTheme="minorHAnsi" w:hAnsiTheme="minorHAnsi" w:cstheme="minorHAnsi"/>
          <w:spacing w:val="-3"/>
        </w:rPr>
        <w:t xml:space="preserve"> </w:t>
      </w:r>
      <w:r w:rsidRPr="00194B3E">
        <w:rPr>
          <w:rFonts w:asciiTheme="minorHAnsi" w:hAnsiTheme="minorHAnsi" w:cstheme="minorHAnsi"/>
        </w:rPr>
        <w:t>dílo</w:t>
      </w:r>
      <w:r w:rsidRPr="00194B3E">
        <w:rPr>
          <w:rFonts w:asciiTheme="minorHAnsi" w:hAnsiTheme="minorHAnsi" w:cstheme="minorHAnsi"/>
          <w:spacing w:val="-4"/>
        </w:rPr>
        <w:t xml:space="preserve"> </w:t>
      </w:r>
      <w:r w:rsidRPr="00194B3E">
        <w:rPr>
          <w:rFonts w:asciiTheme="minorHAnsi" w:hAnsiTheme="minorHAnsi" w:cstheme="minorHAnsi"/>
        </w:rPr>
        <w:t>je</w:t>
      </w:r>
      <w:r w:rsidRPr="00194B3E">
        <w:rPr>
          <w:rFonts w:asciiTheme="minorHAnsi" w:hAnsiTheme="minorHAnsi" w:cstheme="minorHAnsi"/>
          <w:spacing w:val="-5"/>
        </w:rPr>
        <w:t xml:space="preserve"> </w:t>
      </w:r>
      <w:r w:rsidRPr="00194B3E">
        <w:rPr>
          <w:rFonts w:asciiTheme="minorHAnsi" w:hAnsiTheme="minorHAnsi" w:cstheme="minorHAnsi"/>
        </w:rPr>
        <w:t>rovněž</w:t>
      </w:r>
      <w:r w:rsidRPr="00194B3E">
        <w:rPr>
          <w:rFonts w:asciiTheme="minorHAnsi" w:hAnsiTheme="minorHAnsi" w:cstheme="minorHAnsi"/>
          <w:spacing w:val="-3"/>
        </w:rPr>
        <w:t xml:space="preserve"> </w:t>
      </w:r>
      <w:r w:rsidRPr="00194B3E">
        <w:rPr>
          <w:rFonts w:asciiTheme="minorHAnsi" w:hAnsiTheme="minorHAnsi" w:cstheme="minorHAnsi"/>
        </w:rPr>
        <w:t>povinnost</w:t>
      </w:r>
      <w:r w:rsidRPr="00194B3E">
        <w:rPr>
          <w:rFonts w:asciiTheme="minorHAnsi" w:hAnsiTheme="minorHAnsi" w:cstheme="minorHAnsi"/>
          <w:spacing w:val="-7"/>
        </w:rPr>
        <w:t xml:space="preserve"> </w:t>
      </w:r>
      <w:r w:rsidRPr="00194B3E">
        <w:rPr>
          <w:rFonts w:asciiTheme="minorHAnsi" w:hAnsiTheme="minorHAnsi" w:cstheme="minorHAnsi"/>
        </w:rPr>
        <w:t>zhotovitele</w:t>
      </w:r>
      <w:r w:rsidRPr="00194B3E">
        <w:rPr>
          <w:rFonts w:asciiTheme="minorHAnsi" w:hAnsiTheme="minorHAnsi" w:cstheme="minorHAnsi"/>
          <w:spacing w:val="-4"/>
        </w:rPr>
        <w:t xml:space="preserve"> </w:t>
      </w:r>
      <w:r w:rsidRPr="00194B3E">
        <w:rPr>
          <w:rFonts w:asciiTheme="minorHAnsi" w:hAnsiTheme="minorHAnsi" w:cstheme="minorHAnsi"/>
        </w:rPr>
        <w:t>na</w:t>
      </w:r>
      <w:r w:rsidRPr="00194B3E">
        <w:rPr>
          <w:rFonts w:asciiTheme="minorHAnsi" w:hAnsiTheme="minorHAnsi" w:cstheme="minorHAnsi"/>
          <w:spacing w:val="-7"/>
        </w:rPr>
        <w:t xml:space="preserve"> </w:t>
      </w:r>
      <w:r w:rsidRPr="00194B3E">
        <w:rPr>
          <w:rFonts w:asciiTheme="minorHAnsi" w:hAnsiTheme="minorHAnsi" w:cstheme="minorHAnsi"/>
        </w:rPr>
        <w:t>své náklady</w:t>
      </w:r>
      <w:r w:rsidRPr="00194B3E">
        <w:rPr>
          <w:rFonts w:asciiTheme="minorHAnsi" w:hAnsiTheme="minorHAnsi" w:cstheme="minorHAnsi"/>
          <w:spacing w:val="-2"/>
        </w:rPr>
        <w:t xml:space="preserve"> zajistit:</w:t>
      </w:r>
    </w:p>
    <w:p w14:paraId="12A51DC9" w14:textId="77777777" w:rsidR="00B24AF0" w:rsidRPr="009D49B8" w:rsidRDefault="00B24AF0" w:rsidP="00B24AF0">
      <w:pPr>
        <w:pStyle w:val="Odstavecseseznamem"/>
        <w:numPr>
          <w:ilvl w:val="2"/>
          <w:numId w:val="3"/>
        </w:numPr>
        <w:tabs>
          <w:tab w:val="left" w:pos="1272"/>
          <w:tab w:val="left" w:pos="1274"/>
        </w:tabs>
        <w:spacing w:before="120"/>
        <w:ind w:left="1274" w:right="140" w:hanging="360"/>
        <w:rPr>
          <w:rFonts w:asciiTheme="minorHAnsi" w:hAnsiTheme="minorHAnsi" w:cstheme="minorHAnsi"/>
        </w:rPr>
      </w:pPr>
      <w:r w:rsidRPr="009D49B8">
        <w:rPr>
          <w:rFonts w:asciiTheme="minorHAnsi" w:hAnsiTheme="minorHAnsi" w:cstheme="minorHAnsi"/>
        </w:rPr>
        <w:t>provedení všech opatření organizačního a technologického charakteru k řádnému provedení díla,</w:t>
      </w:r>
    </w:p>
    <w:p w14:paraId="63746DB3" w14:textId="77777777" w:rsidR="00B24AF0" w:rsidRPr="009D49B8" w:rsidRDefault="00B24AF0" w:rsidP="00B24AF0">
      <w:pPr>
        <w:pStyle w:val="Odstavecseseznamem"/>
        <w:numPr>
          <w:ilvl w:val="2"/>
          <w:numId w:val="3"/>
        </w:numPr>
        <w:tabs>
          <w:tab w:val="left" w:pos="1272"/>
        </w:tabs>
        <w:ind w:left="1272" w:hanging="358"/>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práce</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dodávky</w:t>
      </w:r>
      <w:r w:rsidRPr="009D49B8">
        <w:rPr>
          <w:rFonts w:asciiTheme="minorHAnsi" w:hAnsiTheme="minorHAnsi" w:cstheme="minorHAnsi"/>
          <w:spacing w:val="-8"/>
        </w:rPr>
        <w:t xml:space="preserve"> </w:t>
      </w:r>
      <w:r w:rsidRPr="009D49B8">
        <w:rPr>
          <w:rFonts w:asciiTheme="minorHAnsi" w:hAnsiTheme="minorHAnsi" w:cstheme="minorHAnsi"/>
        </w:rPr>
        <w:t>související</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bezpečnostními</w:t>
      </w:r>
      <w:r w:rsidRPr="009D49B8">
        <w:rPr>
          <w:rFonts w:asciiTheme="minorHAnsi" w:hAnsiTheme="minorHAnsi" w:cstheme="minorHAnsi"/>
          <w:spacing w:val="-6"/>
        </w:rPr>
        <w:t xml:space="preserve"> </w:t>
      </w:r>
      <w:r w:rsidRPr="009D49B8">
        <w:rPr>
          <w:rFonts w:asciiTheme="minorHAnsi" w:hAnsiTheme="minorHAnsi" w:cstheme="minorHAnsi"/>
        </w:rPr>
        <w:t>opatřeními</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života,</w:t>
      </w:r>
      <w:r w:rsidRPr="009D49B8">
        <w:rPr>
          <w:rFonts w:asciiTheme="minorHAnsi" w:hAnsiTheme="minorHAnsi" w:cstheme="minorHAnsi"/>
          <w:spacing w:val="-5"/>
        </w:rPr>
        <w:t xml:space="preserve"> </w:t>
      </w:r>
      <w:r w:rsidRPr="009D49B8">
        <w:rPr>
          <w:rFonts w:asciiTheme="minorHAnsi" w:hAnsiTheme="minorHAnsi" w:cstheme="minorHAnsi"/>
          <w:spacing w:val="-2"/>
        </w:rPr>
        <w:t>zdraví</w:t>
      </w:r>
    </w:p>
    <w:p w14:paraId="04A16963" w14:textId="77777777" w:rsidR="00B24AF0" w:rsidRPr="009D49B8" w:rsidRDefault="00B24AF0" w:rsidP="00B24AF0">
      <w:pPr>
        <w:pStyle w:val="Zkladntext"/>
        <w:spacing w:before="0"/>
        <w:ind w:left="1274"/>
        <w:rPr>
          <w:rFonts w:asciiTheme="minorHAnsi" w:hAnsiTheme="minorHAnsi" w:cstheme="minorHAnsi"/>
        </w:rPr>
      </w:pP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majetku</w:t>
      </w:r>
      <w:r w:rsidRPr="009D49B8">
        <w:rPr>
          <w:rFonts w:asciiTheme="minorHAnsi" w:hAnsiTheme="minorHAnsi" w:cstheme="minorHAnsi"/>
          <w:spacing w:val="-5"/>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místech</w:t>
      </w:r>
      <w:r w:rsidRPr="009D49B8">
        <w:rPr>
          <w:rFonts w:asciiTheme="minorHAnsi" w:hAnsiTheme="minorHAnsi" w:cstheme="minorHAnsi"/>
          <w:spacing w:val="-5"/>
        </w:rPr>
        <w:t xml:space="preserve"> </w:t>
      </w:r>
      <w:r w:rsidRPr="009D49B8">
        <w:rPr>
          <w:rFonts w:asciiTheme="minorHAnsi" w:hAnsiTheme="minorHAnsi" w:cstheme="minorHAnsi"/>
        </w:rPr>
        <w:t>dotčených</w:t>
      </w:r>
      <w:r w:rsidRPr="009D49B8">
        <w:rPr>
          <w:rFonts w:asciiTheme="minorHAnsi" w:hAnsiTheme="minorHAnsi" w:cstheme="minorHAnsi"/>
          <w:spacing w:val="-5"/>
        </w:rPr>
        <w:t xml:space="preserve"> </w:t>
      </w:r>
      <w:r w:rsidRPr="009D49B8">
        <w:rPr>
          <w:rFonts w:asciiTheme="minorHAnsi" w:hAnsiTheme="minorHAnsi" w:cstheme="minorHAnsi"/>
        </w:rPr>
        <w:t>realizací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(zejména</w:t>
      </w:r>
      <w:r w:rsidRPr="009D49B8">
        <w:rPr>
          <w:rFonts w:asciiTheme="minorHAnsi" w:hAnsiTheme="minorHAnsi" w:cstheme="minorHAnsi"/>
          <w:spacing w:val="-3"/>
        </w:rPr>
        <w:t xml:space="preserve"> </w:t>
      </w:r>
      <w:r w:rsidRPr="009D49B8">
        <w:rPr>
          <w:rFonts w:asciiTheme="minorHAnsi" w:hAnsiTheme="minorHAnsi" w:cstheme="minorHAnsi"/>
        </w:rPr>
        <w:t>chodců,</w:t>
      </w:r>
      <w:r w:rsidRPr="009D49B8">
        <w:rPr>
          <w:rFonts w:asciiTheme="minorHAnsi" w:hAnsiTheme="minorHAnsi" w:cstheme="minorHAnsi"/>
          <w:spacing w:val="-3"/>
        </w:rPr>
        <w:t xml:space="preserve"> </w:t>
      </w:r>
      <w:r w:rsidRPr="009D49B8">
        <w:rPr>
          <w:rFonts w:asciiTheme="minorHAnsi" w:hAnsiTheme="minorHAnsi" w:cstheme="minorHAnsi"/>
        </w:rPr>
        <w:t>imobilních</w:t>
      </w:r>
      <w:r w:rsidRPr="009D49B8">
        <w:rPr>
          <w:rFonts w:asciiTheme="minorHAnsi" w:hAnsiTheme="minorHAnsi" w:cstheme="minorHAnsi"/>
          <w:spacing w:val="-5"/>
        </w:rPr>
        <w:t xml:space="preserve"> </w:t>
      </w:r>
      <w:r w:rsidRPr="009D49B8">
        <w:rPr>
          <w:rFonts w:asciiTheme="minorHAnsi" w:hAnsiTheme="minorHAnsi" w:cstheme="minorHAnsi"/>
        </w:rPr>
        <w:t>osob</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spacing w:val="-2"/>
        </w:rPr>
        <w:t>vozidel),</w:t>
      </w:r>
    </w:p>
    <w:p w14:paraId="3F54AA05" w14:textId="77777777" w:rsidR="00B24AF0" w:rsidRPr="001C29A5" w:rsidRDefault="00B24AF0"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sidRPr="009D49B8">
        <w:rPr>
          <w:rFonts w:asciiTheme="minorHAnsi" w:hAnsiTheme="minorHAnsi" w:cstheme="minorHAnsi"/>
        </w:rPr>
        <w:t xml:space="preserve">bezpečnost práce a ochranu životního prostředí v rozsahu dle příslušných právních </w:t>
      </w:r>
      <w:r w:rsidRPr="009D49B8">
        <w:rPr>
          <w:rFonts w:asciiTheme="minorHAnsi" w:hAnsiTheme="minorHAnsi" w:cstheme="minorHAnsi"/>
          <w:spacing w:val="-2"/>
        </w:rPr>
        <w:t>předpisů,</w:t>
      </w:r>
    </w:p>
    <w:p w14:paraId="6E3E42C1" w14:textId="09D9E175" w:rsidR="001C29A5" w:rsidRPr="00CC6F3F" w:rsidRDefault="00490673"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fotodokumentaci z průběhu realizace (musí vystihovat celkovou i detailní situaci zrealizovaného opatření, včetně výsadbové jámy a kořenové části rostlin</w:t>
      </w:r>
      <w:r w:rsidR="00A70428">
        <w:rPr>
          <w:rFonts w:asciiTheme="minorHAnsi" w:hAnsiTheme="minorHAnsi" w:cstheme="minorHAnsi"/>
          <w:spacing w:val="-2"/>
        </w:rPr>
        <w:t>)</w:t>
      </w:r>
      <w:r w:rsidR="00CC6F3F">
        <w:rPr>
          <w:rFonts w:asciiTheme="minorHAnsi" w:hAnsiTheme="minorHAnsi" w:cstheme="minorHAnsi"/>
          <w:spacing w:val="-2"/>
        </w:rPr>
        <w:t>,</w:t>
      </w:r>
    </w:p>
    <w:p w14:paraId="65B1A2CA" w14:textId="4A857DB7" w:rsidR="00CC6F3F" w:rsidRPr="009D49B8" w:rsidRDefault="00CC6F3F"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předání kopie</w:t>
      </w:r>
      <w:r w:rsidR="00262878">
        <w:rPr>
          <w:rFonts w:asciiTheme="minorHAnsi" w:hAnsiTheme="minorHAnsi" w:cstheme="minorHAnsi"/>
          <w:spacing w:val="-2"/>
        </w:rPr>
        <w:t xml:space="preserve"> složení/míchacího protokolu osevní směsi v případě zakládání trávníků</w:t>
      </w:r>
      <w:r w:rsidR="00562BB5">
        <w:rPr>
          <w:rFonts w:asciiTheme="minorHAnsi" w:hAnsiTheme="minorHAnsi" w:cstheme="minorHAnsi"/>
          <w:spacing w:val="-2"/>
        </w:rPr>
        <w:t xml:space="preserve"> (v případě</w:t>
      </w:r>
      <w:r w:rsidR="00745C72">
        <w:rPr>
          <w:rFonts w:asciiTheme="minorHAnsi" w:hAnsiTheme="minorHAnsi" w:cstheme="minorHAnsi"/>
          <w:spacing w:val="-2"/>
        </w:rPr>
        <w:t xml:space="preserve"> získání osiva samosběrem</w:t>
      </w:r>
      <w:r w:rsidR="00D10FAE">
        <w:rPr>
          <w:rFonts w:asciiTheme="minorHAnsi" w:hAnsiTheme="minorHAnsi" w:cstheme="minorHAnsi"/>
          <w:spacing w:val="-2"/>
        </w:rPr>
        <w:t xml:space="preserve"> je tato skutečnost doložena čestným prohlášení</w:t>
      </w:r>
      <w:r w:rsidR="00BD6585">
        <w:rPr>
          <w:rFonts w:asciiTheme="minorHAnsi" w:hAnsiTheme="minorHAnsi" w:cstheme="minorHAnsi"/>
          <w:spacing w:val="-2"/>
        </w:rPr>
        <w:t>m</w:t>
      </w:r>
      <w:r w:rsidR="00D10FAE">
        <w:rPr>
          <w:rFonts w:asciiTheme="minorHAnsi" w:hAnsiTheme="minorHAnsi" w:cstheme="minorHAnsi"/>
          <w:spacing w:val="-2"/>
        </w:rPr>
        <w:t>),</w:t>
      </w:r>
      <w:r w:rsidR="00BD6585" w:rsidRPr="00BD6585">
        <w:rPr>
          <w:rFonts w:asciiTheme="minorHAnsi" w:hAnsiTheme="minorHAnsi" w:cstheme="minorHAnsi"/>
          <w:spacing w:val="-2"/>
        </w:rPr>
        <w:t xml:space="preserve"> </w:t>
      </w:r>
      <w:r w:rsidR="00BD6585">
        <w:rPr>
          <w:rFonts w:asciiTheme="minorHAnsi" w:hAnsiTheme="minorHAnsi" w:cstheme="minorHAnsi"/>
          <w:spacing w:val="-2"/>
        </w:rPr>
        <w:t>je-li to pro projekt relevantní,</w:t>
      </w:r>
    </w:p>
    <w:p w14:paraId="2E0B5E5B" w14:textId="77777777" w:rsidR="00B24AF0" w:rsidRDefault="00B24AF0" w:rsidP="00B24AF0">
      <w:pPr>
        <w:pStyle w:val="Odstavecseseznamem"/>
        <w:numPr>
          <w:ilvl w:val="2"/>
          <w:numId w:val="3"/>
        </w:numPr>
        <w:tabs>
          <w:tab w:val="left" w:pos="1272"/>
          <w:tab w:val="left" w:pos="1274"/>
        </w:tabs>
        <w:ind w:left="1274" w:right="136" w:hanging="36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12"/>
        </w:rPr>
        <w:t xml:space="preserve"> </w:t>
      </w:r>
      <w:r w:rsidRPr="009D49B8">
        <w:rPr>
          <w:rFonts w:asciiTheme="minorHAnsi" w:hAnsiTheme="minorHAnsi" w:cstheme="minorHAnsi"/>
        </w:rPr>
        <w:t>činnosti</w:t>
      </w:r>
      <w:r w:rsidRPr="009D49B8">
        <w:rPr>
          <w:rFonts w:asciiTheme="minorHAnsi" w:hAnsiTheme="minorHAnsi" w:cstheme="minorHAnsi"/>
          <w:spacing w:val="-13"/>
        </w:rPr>
        <w:t xml:space="preserve"> </w:t>
      </w:r>
      <w:r w:rsidRPr="009D49B8">
        <w:rPr>
          <w:rFonts w:asciiTheme="minorHAnsi" w:hAnsiTheme="minorHAnsi" w:cstheme="minorHAnsi"/>
        </w:rPr>
        <w:t>realizované</w:t>
      </w:r>
      <w:r w:rsidRPr="009D49B8">
        <w:rPr>
          <w:rFonts w:asciiTheme="minorHAnsi" w:hAnsiTheme="minorHAnsi" w:cstheme="minorHAnsi"/>
          <w:spacing w:val="-10"/>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rámci</w:t>
      </w:r>
      <w:r w:rsidRPr="009D49B8">
        <w:rPr>
          <w:rFonts w:asciiTheme="minorHAnsi" w:hAnsiTheme="minorHAnsi" w:cstheme="minorHAnsi"/>
          <w:spacing w:val="-13"/>
        </w:rPr>
        <w:t xml:space="preserve"> </w:t>
      </w:r>
      <w:r w:rsidRPr="009D49B8">
        <w:rPr>
          <w:rFonts w:asciiTheme="minorHAnsi" w:hAnsiTheme="minorHAnsi" w:cstheme="minorHAnsi"/>
        </w:rPr>
        <w:t>předmětné</w:t>
      </w:r>
      <w:r w:rsidRPr="009D49B8">
        <w:rPr>
          <w:rFonts w:asciiTheme="minorHAnsi" w:hAnsiTheme="minorHAnsi" w:cstheme="minorHAnsi"/>
          <w:spacing w:val="-10"/>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budou</w:t>
      </w:r>
      <w:r w:rsidRPr="009D49B8">
        <w:rPr>
          <w:rFonts w:asciiTheme="minorHAnsi" w:hAnsiTheme="minorHAnsi" w:cstheme="minorHAnsi"/>
          <w:spacing w:val="-11"/>
        </w:rPr>
        <w:t xml:space="preserve"> </w:t>
      </w:r>
      <w:r w:rsidRPr="009D49B8">
        <w:rPr>
          <w:rFonts w:asciiTheme="minorHAnsi" w:hAnsiTheme="minorHAnsi" w:cstheme="minorHAnsi"/>
        </w:rPr>
        <w:t>prováděny</w:t>
      </w:r>
      <w:r w:rsidRPr="009D49B8">
        <w:rPr>
          <w:rFonts w:asciiTheme="minorHAnsi" w:hAnsiTheme="minorHAnsi" w:cstheme="minorHAnsi"/>
          <w:spacing w:val="-13"/>
        </w:rPr>
        <w:t xml:space="preserve"> </w:t>
      </w:r>
      <w:r w:rsidRPr="009D49B8">
        <w:rPr>
          <w:rFonts w:asciiTheme="minorHAnsi" w:hAnsiTheme="minorHAnsi" w:cstheme="minorHAnsi"/>
        </w:rPr>
        <w:t>s náležitou</w:t>
      </w:r>
      <w:r w:rsidRPr="009D49B8">
        <w:rPr>
          <w:rFonts w:asciiTheme="minorHAnsi" w:hAnsiTheme="minorHAnsi" w:cstheme="minorHAnsi"/>
          <w:spacing w:val="-12"/>
        </w:rPr>
        <w:t xml:space="preserve"> </w:t>
      </w:r>
      <w:r w:rsidRPr="009D49B8">
        <w:rPr>
          <w:rFonts w:asciiTheme="minorHAnsi" w:hAnsiTheme="minorHAnsi" w:cstheme="minorHAnsi"/>
        </w:rPr>
        <w:t>péči a v</w:t>
      </w:r>
      <w:r w:rsidRPr="009D49B8">
        <w:rPr>
          <w:rFonts w:asciiTheme="minorHAnsi" w:hAnsiTheme="minorHAnsi" w:cstheme="minorHAnsi"/>
          <w:spacing w:val="-3"/>
        </w:rPr>
        <w:t xml:space="preserve"> </w:t>
      </w:r>
      <w:r w:rsidRPr="009D49B8">
        <w:rPr>
          <w:rFonts w:asciiTheme="minorHAnsi" w:hAnsiTheme="minorHAnsi" w:cstheme="minorHAnsi"/>
        </w:rPr>
        <w:t xml:space="preserve">souladu se </w:t>
      </w:r>
      <w:r w:rsidRPr="00C979D4">
        <w:rPr>
          <w:rFonts w:asciiTheme="minorHAnsi" w:hAnsiTheme="minorHAnsi" w:cstheme="minorHAnsi"/>
          <w:b/>
          <w:bCs/>
        </w:rPr>
        <w:t>Standardy AOPK, zejména</w:t>
      </w:r>
      <w:r>
        <w:rPr>
          <w:rFonts w:asciiTheme="minorHAnsi" w:hAnsiTheme="minorHAnsi" w:cstheme="minorHAnsi"/>
        </w:rPr>
        <w:t>:</w:t>
      </w:r>
    </w:p>
    <w:p w14:paraId="052F890D" w14:textId="77777777" w:rsidR="00B24AF0" w:rsidRPr="003D53A7"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Na pozemcích dotčených realizací Projektu nebudou umisťovány stavby a objekty, s výjimkou staveb a objektů, jejichž pořízení, provoz a údržba nebudou v rozporu s účelem dotace. Umístění takové stavby či objektu podléhá schválení poskytovatele dotace.</w:t>
      </w:r>
    </w:p>
    <w:p w14:paraId="0BA96FD9" w14:textId="42D59942" w:rsidR="00B24AF0" w:rsidRPr="003D53A7" w:rsidRDefault="00EC523E" w:rsidP="00B24AF0">
      <w:pPr>
        <w:pStyle w:val="Odstavecseseznamem"/>
        <w:widowControl/>
        <w:numPr>
          <w:ilvl w:val="0"/>
          <w:numId w:val="5"/>
        </w:numPr>
        <w:adjustRightInd w:val="0"/>
        <w:rPr>
          <w:rFonts w:ascii="CIDFont+F3" w:eastAsiaTheme="minorHAnsi" w:hAnsi="CIDFont+F3" w:cs="CIDFont+F3"/>
        </w:rPr>
      </w:pPr>
      <w:r>
        <w:rPr>
          <w:rFonts w:ascii="CIDFont+F3" w:eastAsiaTheme="minorHAnsi" w:hAnsi="CIDFont+F3" w:cs="CIDFont+F3"/>
        </w:rPr>
        <w:t>Objednatel</w:t>
      </w:r>
      <w:r w:rsidR="00B24AF0" w:rsidRPr="003D53A7">
        <w:rPr>
          <w:rFonts w:ascii="CIDFont+F3" w:eastAsiaTheme="minorHAnsi" w:hAnsi="CIDFont+F3" w:cs="CIDFont+F3"/>
        </w:rPr>
        <w:t xml:space="preserve"> je povinen umožnit volný přístup na plochy realizace (bez jakýchkoliv omezení</w:t>
      </w:r>
      <w:r w:rsidR="00B24AF0">
        <w:rPr>
          <w:rFonts w:ascii="CIDFont+F3" w:eastAsiaTheme="minorHAnsi" w:hAnsi="CIDFont+F3" w:cs="CIDFont+F3"/>
        </w:rPr>
        <w:t xml:space="preserve"> </w:t>
      </w:r>
      <w:r w:rsidR="00B24AF0" w:rsidRPr="003D53A7">
        <w:rPr>
          <w:rFonts w:ascii="CIDFont+F3" w:eastAsiaTheme="minorHAnsi" w:hAnsi="CIDFont+F3" w:cs="CIDFont+F3"/>
        </w:rPr>
        <w:t>nebo poplatků).</w:t>
      </w:r>
    </w:p>
    <w:p w14:paraId="7E348D2D" w14:textId="77777777" w:rsidR="00B24AF0"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Výsadbový materiál (typ a velikost výpěstku) použitý při realizaci musí odpovídat</w:t>
      </w:r>
      <w:r>
        <w:rPr>
          <w:rFonts w:ascii="CIDFont+F3" w:eastAsiaTheme="minorHAnsi" w:hAnsi="CIDFont+F3" w:cs="CIDFont+F3"/>
        </w:rPr>
        <w:t xml:space="preserve"> </w:t>
      </w:r>
      <w:r w:rsidRPr="003D53A7">
        <w:rPr>
          <w:rFonts w:ascii="CIDFont+F3" w:eastAsiaTheme="minorHAnsi" w:hAnsi="CIDFont+F3" w:cs="CIDFont+F3"/>
        </w:rPr>
        <w:t>výsadbovému materiálu navrženém v projektové dokumentaci, k ověření pravosti může</w:t>
      </w:r>
      <w:r>
        <w:rPr>
          <w:rFonts w:ascii="CIDFont+F3" w:eastAsiaTheme="minorHAnsi" w:hAnsi="CIDFont+F3" w:cs="CIDFont+F3"/>
        </w:rPr>
        <w:t xml:space="preserve"> </w:t>
      </w:r>
      <w:r w:rsidRPr="003D53A7">
        <w:rPr>
          <w:rFonts w:ascii="CIDFont+F3" w:eastAsiaTheme="minorHAnsi" w:hAnsi="CIDFont+F3" w:cs="CIDFont+F3"/>
        </w:rPr>
        <w:t>být požadován příslušným pracovištěm AOPK ČR l</w:t>
      </w:r>
      <w:r>
        <w:rPr>
          <w:rFonts w:ascii="CIDFont+F3" w:eastAsiaTheme="minorHAnsi" w:hAnsi="CIDFont+F3" w:cs="CIDFont+F3"/>
        </w:rPr>
        <w:t>i</w:t>
      </w:r>
      <w:r w:rsidRPr="003D53A7">
        <w:rPr>
          <w:rFonts w:ascii="CIDFont+F3" w:eastAsiaTheme="minorHAnsi" w:hAnsi="CIDFont+F3" w:cs="CIDFont+F3"/>
        </w:rPr>
        <w:t>st původu školkařské sazenice.</w:t>
      </w:r>
      <w:r>
        <w:rPr>
          <w:rFonts w:ascii="CIDFont+F3" w:eastAsiaTheme="minorHAnsi" w:hAnsi="CIDFont+F3" w:cs="CIDFont+F3"/>
        </w:rPr>
        <w:t xml:space="preserve"> </w:t>
      </w:r>
    </w:p>
    <w:p w14:paraId="41190423" w14:textId="77777777" w:rsidR="00B24AF0" w:rsidRPr="00772CCA" w:rsidRDefault="00B24AF0" w:rsidP="00B24AF0">
      <w:pPr>
        <w:pStyle w:val="Odstavecseseznamem"/>
        <w:widowControl/>
        <w:numPr>
          <w:ilvl w:val="0"/>
          <w:numId w:val="5"/>
        </w:numPr>
        <w:adjustRightInd w:val="0"/>
        <w:rPr>
          <w:rFonts w:ascii="CIDFont+F3" w:eastAsiaTheme="minorHAnsi" w:hAnsi="CIDFont+F3" w:cs="CIDFont+F3"/>
        </w:rPr>
      </w:pPr>
      <w:r w:rsidRPr="001272CE">
        <w:rPr>
          <w:rFonts w:ascii="CIDFont+F3" w:eastAsiaTheme="minorHAnsi" w:hAnsi="CIDFont+F3" w:cs="CIDFont+F3"/>
        </w:rPr>
        <w:t>Výsadba dřevin a pěstební opatření budou provedeny dle standardů AOPK ČR SPPK</w:t>
      </w:r>
      <w:r>
        <w:rPr>
          <w:rFonts w:ascii="CIDFont+F3" w:eastAsiaTheme="minorHAnsi" w:hAnsi="CIDFont+F3" w:cs="CIDFont+F3"/>
        </w:rPr>
        <w:t xml:space="preserve"> </w:t>
      </w:r>
      <w:r w:rsidRPr="001272CE">
        <w:rPr>
          <w:rFonts w:ascii="CIDFont+F3" w:eastAsiaTheme="minorHAnsi" w:hAnsi="CIDFont+F3" w:cs="CIDFont+F3"/>
        </w:rPr>
        <w:t>02 001 Výsadba stromů, 02 002 Řez stromů, 02 003 Výsadba a řez keřů, 02</w:t>
      </w:r>
      <w:r>
        <w:rPr>
          <w:rFonts w:ascii="CIDFont+F3" w:eastAsiaTheme="minorHAnsi" w:hAnsi="CIDFont+F3" w:cs="CIDFont+F3"/>
        </w:rPr>
        <w:t> </w:t>
      </w:r>
      <w:r w:rsidRPr="001272CE">
        <w:rPr>
          <w:rFonts w:ascii="CIDFont+F3" w:eastAsiaTheme="minorHAnsi" w:hAnsi="CIDFont+F3" w:cs="CIDFont+F3"/>
        </w:rPr>
        <w:t>004</w:t>
      </w:r>
      <w:r>
        <w:rPr>
          <w:rFonts w:ascii="CIDFont+F3" w:eastAsiaTheme="minorHAnsi" w:hAnsi="CIDFont+F3" w:cs="CIDFont+F3"/>
        </w:rPr>
        <w:t xml:space="preserve"> </w:t>
      </w:r>
      <w:r w:rsidRPr="00772CCA">
        <w:rPr>
          <w:rFonts w:ascii="CIDFont+F3" w:eastAsiaTheme="minorHAnsi" w:hAnsi="CIDFont+F3" w:cs="CIDFont+F3"/>
        </w:rPr>
        <w:t>Bezpečnostní vazby a ostatní stabilizační systémy, 02 005 Kácení stromů, 02</w:t>
      </w:r>
      <w:r>
        <w:rPr>
          <w:rFonts w:ascii="CIDFont+F3" w:eastAsiaTheme="minorHAnsi" w:hAnsi="CIDFont+F3" w:cs="CIDFont+F3"/>
        </w:rPr>
        <w:t> </w:t>
      </w:r>
      <w:r w:rsidRPr="00772CCA">
        <w:rPr>
          <w:rFonts w:ascii="CIDFont+F3" w:eastAsiaTheme="minorHAnsi" w:hAnsi="CIDFont+F3" w:cs="CIDFont+F3"/>
        </w:rPr>
        <w:t>009</w:t>
      </w:r>
      <w:r>
        <w:rPr>
          <w:rFonts w:ascii="CIDFont+F3" w:eastAsiaTheme="minorHAnsi" w:hAnsi="CIDFont+F3" w:cs="CIDFont+F3"/>
        </w:rPr>
        <w:t xml:space="preserve"> </w:t>
      </w:r>
      <w:r w:rsidRPr="00772CCA">
        <w:rPr>
          <w:rFonts w:ascii="CIDFont+F3" w:eastAsiaTheme="minorHAnsi" w:hAnsi="CIDFont+F3" w:cs="CIDFont+F3"/>
        </w:rPr>
        <w:t>Speciální zásahy na stromech.</w:t>
      </w:r>
    </w:p>
    <w:p w14:paraId="77C0983D"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Zvolené náhradní taxony podléhají schválení AOPK ČR.</w:t>
      </w:r>
    </w:p>
    <w:p w14:paraId="329D6116"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Pokud během následné péče budou realizovány dosadby, musí sortiment (druh a velikost</w:t>
      </w:r>
      <w:r>
        <w:rPr>
          <w:rFonts w:ascii="CIDFont+F3" w:eastAsiaTheme="minorHAnsi" w:hAnsi="CIDFont+F3" w:cs="CIDFont+F3"/>
        </w:rPr>
        <w:t xml:space="preserve"> </w:t>
      </w:r>
      <w:r w:rsidRPr="00381A33">
        <w:rPr>
          <w:rFonts w:ascii="CIDFont+F3" w:eastAsiaTheme="minorHAnsi" w:hAnsi="CIDFont+F3" w:cs="CIDFont+F3"/>
        </w:rPr>
        <w:t>sazenice) odpovídat původnímu dle schválené projektové dokumentace.</w:t>
      </w:r>
    </w:p>
    <w:p w14:paraId="5AA24575" w14:textId="77777777" w:rsidR="00B24AF0" w:rsidRPr="002C734A"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Složení osevní travní nebo travobylinné směsi bude odpovídat standardu AOPK ČR SPPK C02 007 Krajinné trávníky.</w:t>
      </w:r>
    </w:p>
    <w:p w14:paraId="6C6441F8" w14:textId="7C5A3A3A" w:rsidR="00B24AF0" w:rsidRPr="00B24AF0" w:rsidRDefault="00B24AF0" w:rsidP="00B24AF0">
      <w:pPr>
        <w:pStyle w:val="Odstavecseseznamem"/>
        <w:numPr>
          <w:ilvl w:val="2"/>
          <w:numId w:val="3"/>
        </w:numPr>
        <w:tabs>
          <w:tab w:val="left" w:pos="1274"/>
        </w:tabs>
        <w:ind w:right="4"/>
        <w:rPr>
          <w:rFonts w:asciiTheme="minorHAnsi" w:hAnsiTheme="minorHAnsi" w:cstheme="minorHAnsi"/>
        </w:rPr>
      </w:pPr>
      <w:r w:rsidRPr="002D2EAE">
        <w:rPr>
          <w:rFonts w:asciiTheme="minorHAnsi" w:hAnsiTheme="minorHAnsi" w:cstheme="minorHAnsi"/>
          <w:b/>
          <w:bCs/>
        </w:rPr>
        <w:t>předmět plnění díla musí být realizován v souladu s cíli a zásadami udržitelného rozvoje a zásadou „významně nepoškozovat“ v oblasti životního prostředí (DNSH).</w:t>
      </w:r>
      <w:r w:rsidRPr="002D2EAE">
        <w:rPr>
          <w:rFonts w:asciiTheme="minorHAnsi" w:hAnsiTheme="minorHAnsi" w:cstheme="minorHAnsi"/>
        </w:rPr>
        <w:t xml:space="preserve"> </w:t>
      </w:r>
      <w:r w:rsidRPr="002D2EAE">
        <w:rPr>
          <w:rFonts w:asciiTheme="minorHAnsi" w:hAnsiTheme="minorHAnsi" w:cstheme="minorHAnsi"/>
          <w:i/>
          <w:iCs/>
        </w:rPr>
        <w:t xml:space="preserve">V souladu s Nařízením Evropského parlamentu a Rady (EU) 2020/852 nesmí realizací projektů podpořených prostřednictvím Operačního programu Životního prostředí 20212-2027, docházet k významnému poškozování environmentálních cílů tzv. principu DNSH (do not significant harm). </w:t>
      </w:r>
      <w:r w:rsidRPr="002D2EAE">
        <w:rPr>
          <w:rFonts w:asciiTheme="minorHAnsi" w:hAnsiTheme="minorHAnsi" w:cstheme="minorHAnsi"/>
        </w:rPr>
        <w:t xml:space="preserve">K významnému poškození environmentálních cílů nebude docházet při dodržení požadavků </w:t>
      </w:r>
      <w:r w:rsidRPr="002D2EAE">
        <w:rPr>
          <w:rFonts w:asciiTheme="minorHAnsi" w:hAnsiTheme="minorHAnsi" w:cstheme="minorHAnsi"/>
          <w:lang w:val="x-none" w:eastAsia="x-none"/>
        </w:rPr>
        <w:t xml:space="preserve">které jsou blíže specifikovány </w:t>
      </w:r>
      <w:r w:rsidRPr="002D2EAE">
        <w:rPr>
          <w:rFonts w:asciiTheme="minorHAnsi" w:hAnsiTheme="minorHAnsi" w:cstheme="minorHAnsi"/>
          <w:lang w:eastAsia="x-none"/>
        </w:rPr>
        <w:t xml:space="preserve">prostřednictvím „Pravidel pro žadatele a příjemce podpory v Operačním programu Životního prostředí pro období 2021-2027)“ v části  DNSH - Do No Significant Harm – „významně nepoškozovat“, pro Operační program Životního prostředí 2021-2027, dále jen „Pravidla“. Zhotovitel prohlašuje, </w:t>
      </w:r>
      <w:r w:rsidRPr="002D2EAE">
        <w:rPr>
          <w:rFonts w:asciiTheme="minorHAnsi" w:hAnsiTheme="minorHAnsi" w:cstheme="minorHAnsi"/>
          <w:bCs/>
          <w:color w:val="000000"/>
        </w:rPr>
        <w:t xml:space="preserve">že se podrobně seznámil a bude postupovat v souladu s „Pravidly“ Operačního programu Životního prostředí 2021-2027 (Do No Significant Harm – významně nepoškozovat) a </w:t>
      </w:r>
      <w:r w:rsidRPr="002D2EAE">
        <w:rPr>
          <w:rFonts w:asciiTheme="minorHAnsi" w:hAnsiTheme="minorHAnsi" w:cstheme="minorHAnsi"/>
        </w:rPr>
        <w:t xml:space="preserve">že bude poskytovat součinnost zadavateli při předkládání příslušných kontrolních protokolů, zpráv, potvrzení či jiných dokladů o splnění požadavků/podmínek DNSH, které </w:t>
      </w:r>
      <w:r w:rsidRPr="00B24AF0">
        <w:rPr>
          <w:rFonts w:asciiTheme="minorHAnsi" w:hAnsiTheme="minorHAnsi" w:cstheme="minorHAnsi"/>
        </w:rPr>
        <w:t>jsou uvedeny v dokumentu „Pravidla“ Operačního programu Životního prostředí 2021-2027.</w:t>
      </w:r>
    </w:p>
    <w:p w14:paraId="02A34655" w14:textId="741D2ABB" w:rsidR="00E42BAB" w:rsidRPr="00BD6585" w:rsidRDefault="00B24AF0" w:rsidP="00BD6585">
      <w:pPr>
        <w:pStyle w:val="Odstavecseseznamem"/>
        <w:numPr>
          <w:ilvl w:val="2"/>
          <w:numId w:val="3"/>
        </w:numPr>
        <w:tabs>
          <w:tab w:val="left" w:pos="1274"/>
        </w:tabs>
        <w:ind w:right="139"/>
        <w:rPr>
          <w:rFonts w:asciiTheme="minorHAnsi" w:hAnsiTheme="minorHAnsi" w:cstheme="minorHAnsi"/>
        </w:rPr>
      </w:pPr>
      <w:r w:rsidRPr="002C734A">
        <w:rPr>
          <w:rFonts w:asciiTheme="minorHAnsi" w:hAnsiTheme="minorHAnsi" w:cstheme="minorHAnsi"/>
        </w:rPr>
        <w:t>odvoz</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likvidace</w:t>
      </w:r>
      <w:r w:rsidRPr="002C734A">
        <w:rPr>
          <w:rFonts w:asciiTheme="minorHAnsi" w:hAnsiTheme="minorHAnsi" w:cstheme="minorHAnsi"/>
          <w:spacing w:val="-9"/>
        </w:rPr>
        <w:t xml:space="preserve"> </w:t>
      </w:r>
      <w:r w:rsidRPr="002C734A">
        <w:rPr>
          <w:rFonts w:asciiTheme="minorHAnsi" w:hAnsiTheme="minorHAnsi" w:cstheme="minorHAnsi"/>
        </w:rPr>
        <w:t>vytěžených</w:t>
      </w:r>
      <w:r w:rsidRPr="002C734A">
        <w:rPr>
          <w:rFonts w:asciiTheme="minorHAnsi" w:hAnsiTheme="minorHAnsi" w:cstheme="minorHAnsi"/>
          <w:spacing w:val="-6"/>
        </w:rPr>
        <w:t xml:space="preserve"> </w:t>
      </w:r>
      <w:r w:rsidRPr="002C734A">
        <w:rPr>
          <w:rFonts w:asciiTheme="minorHAnsi" w:hAnsiTheme="minorHAnsi" w:cstheme="minorHAnsi"/>
        </w:rPr>
        <w:t>hmot</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odpadů</w:t>
      </w:r>
      <w:r w:rsidRPr="002C734A">
        <w:rPr>
          <w:rFonts w:asciiTheme="minorHAnsi" w:hAnsiTheme="minorHAnsi" w:cstheme="minorHAnsi"/>
          <w:spacing w:val="-9"/>
        </w:rPr>
        <w:t xml:space="preserve"> </w:t>
      </w:r>
      <w:r w:rsidRPr="002C734A">
        <w:rPr>
          <w:rFonts w:asciiTheme="minorHAnsi" w:hAnsiTheme="minorHAnsi" w:cstheme="minorHAnsi"/>
        </w:rPr>
        <w:t>v souladu</w:t>
      </w:r>
      <w:r w:rsidRPr="002C734A">
        <w:rPr>
          <w:rFonts w:asciiTheme="minorHAnsi" w:hAnsiTheme="minorHAnsi" w:cstheme="minorHAnsi"/>
          <w:spacing w:val="-6"/>
        </w:rPr>
        <w:t xml:space="preserve"> </w:t>
      </w:r>
      <w:r w:rsidRPr="002C734A">
        <w:rPr>
          <w:rFonts w:asciiTheme="minorHAnsi" w:hAnsiTheme="minorHAnsi" w:cstheme="minorHAnsi"/>
        </w:rPr>
        <w:t>s</w:t>
      </w:r>
      <w:r w:rsidRPr="002C734A">
        <w:rPr>
          <w:rFonts w:asciiTheme="minorHAnsi" w:hAnsiTheme="minorHAnsi" w:cstheme="minorHAnsi"/>
          <w:spacing w:val="-1"/>
        </w:rPr>
        <w:t xml:space="preserve"> </w:t>
      </w:r>
      <w:r w:rsidRPr="002C734A">
        <w:rPr>
          <w:rFonts w:asciiTheme="minorHAnsi" w:hAnsiTheme="minorHAnsi" w:cstheme="minorHAnsi"/>
        </w:rPr>
        <w:t>ustanoveními</w:t>
      </w:r>
      <w:r w:rsidRPr="002C734A">
        <w:rPr>
          <w:rFonts w:asciiTheme="minorHAnsi" w:hAnsiTheme="minorHAnsi" w:cstheme="minorHAnsi"/>
          <w:spacing w:val="-7"/>
        </w:rPr>
        <w:t xml:space="preserve"> </w:t>
      </w:r>
      <w:r w:rsidRPr="002C734A">
        <w:rPr>
          <w:rFonts w:asciiTheme="minorHAnsi" w:hAnsiTheme="minorHAnsi" w:cstheme="minorHAnsi"/>
        </w:rPr>
        <w:t>zákona</w:t>
      </w:r>
      <w:r w:rsidRPr="002C734A">
        <w:rPr>
          <w:rFonts w:asciiTheme="minorHAnsi" w:hAnsiTheme="minorHAnsi" w:cstheme="minorHAnsi"/>
          <w:spacing w:val="-7"/>
        </w:rPr>
        <w:t xml:space="preserve"> </w:t>
      </w:r>
      <w:r w:rsidRPr="002C734A">
        <w:rPr>
          <w:rFonts w:asciiTheme="minorHAnsi" w:hAnsiTheme="minorHAnsi" w:cstheme="minorHAnsi"/>
        </w:rPr>
        <w:t>č.185/2001 Sb., o odpadech, ve znění pozdějších předpisů, přičemž splnění této povinnosti zhotovitel na vyžádání objednateli doloží příslušnými doklady</w:t>
      </w:r>
    </w:p>
    <w:p w14:paraId="12E34333" w14:textId="77777777" w:rsidR="00E42BAB" w:rsidRPr="009D49B8" w:rsidRDefault="00E42BAB" w:rsidP="00B24AF0">
      <w:pPr>
        <w:pStyle w:val="Zkladntext"/>
        <w:spacing w:before="32"/>
        <w:ind w:left="0"/>
        <w:jc w:val="left"/>
        <w:rPr>
          <w:rFonts w:asciiTheme="minorHAnsi" w:hAnsiTheme="minorHAnsi" w:cstheme="minorHAnsi"/>
        </w:rPr>
      </w:pPr>
    </w:p>
    <w:p w14:paraId="12DE8281" w14:textId="77777777" w:rsidR="00B24AF0" w:rsidRPr="008D0EAB" w:rsidRDefault="00B24AF0" w:rsidP="00B24AF0">
      <w:pPr>
        <w:pStyle w:val="Zkladntext"/>
        <w:spacing w:before="1"/>
        <w:ind w:left="841" w:right="841"/>
        <w:jc w:val="center"/>
        <w:rPr>
          <w:rFonts w:asciiTheme="minorHAnsi" w:hAnsiTheme="minorHAnsi" w:cstheme="minorHAnsi"/>
          <w:b/>
          <w:bCs/>
        </w:rPr>
      </w:pPr>
      <w:r w:rsidRPr="008D0EAB">
        <w:rPr>
          <w:rFonts w:asciiTheme="minorHAnsi" w:hAnsiTheme="minorHAnsi" w:cstheme="minorHAnsi"/>
          <w:b/>
          <w:bCs/>
          <w:spacing w:val="-4"/>
        </w:rPr>
        <w:t>III.</w:t>
      </w:r>
    </w:p>
    <w:p w14:paraId="7D413A18" w14:textId="77777777" w:rsidR="00B24AF0" w:rsidRPr="008D0EAB" w:rsidRDefault="00B24AF0" w:rsidP="00B24AF0">
      <w:pPr>
        <w:pStyle w:val="Zkladntext"/>
        <w:spacing w:before="0"/>
        <w:ind w:left="0" w:right="3793"/>
        <w:jc w:val="right"/>
        <w:rPr>
          <w:rFonts w:asciiTheme="minorHAnsi" w:hAnsiTheme="minorHAnsi" w:cstheme="minorHAnsi"/>
          <w:b/>
          <w:bCs/>
        </w:rPr>
      </w:pPr>
      <w:r w:rsidRPr="008D0EAB">
        <w:rPr>
          <w:rFonts w:asciiTheme="minorHAnsi" w:hAnsiTheme="minorHAnsi" w:cstheme="minorHAnsi"/>
          <w:b/>
          <w:bCs/>
        </w:rPr>
        <w:t>Doba</w:t>
      </w:r>
      <w:r w:rsidRPr="008D0EAB">
        <w:rPr>
          <w:rFonts w:asciiTheme="minorHAnsi" w:hAnsiTheme="minorHAnsi" w:cstheme="minorHAnsi"/>
          <w:b/>
          <w:bCs/>
          <w:spacing w:val="-3"/>
        </w:rPr>
        <w:t xml:space="preserve"> </w:t>
      </w:r>
      <w:r w:rsidRPr="008D0EAB">
        <w:rPr>
          <w:rFonts w:asciiTheme="minorHAnsi" w:hAnsiTheme="minorHAnsi" w:cstheme="minorHAnsi"/>
          <w:b/>
          <w:bCs/>
        </w:rPr>
        <w:t>a</w:t>
      </w:r>
      <w:r w:rsidRPr="008D0EAB">
        <w:rPr>
          <w:rFonts w:asciiTheme="minorHAnsi" w:hAnsiTheme="minorHAnsi" w:cstheme="minorHAnsi"/>
          <w:b/>
          <w:bCs/>
          <w:spacing w:val="-2"/>
        </w:rPr>
        <w:t xml:space="preserve"> </w:t>
      </w:r>
      <w:r w:rsidRPr="008D0EAB">
        <w:rPr>
          <w:rFonts w:asciiTheme="minorHAnsi" w:hAnsiTheme="minorHAnsi" w:cstheme="minorHAnsi"/>
          <w:b/>
          <w:bCs/>
        </w:rPr>
        <w:t>místo</w:t>
      </w:r>
      <w:r w:rsidRPr="008D0EAB">
        <w:rPr>
          <w:rFonts w:asciiTheme="minorHAnsi" w:hAnsiTheme="minorHAnsi" w:cstheme="minorHAnsi"/>
          <w:b/>
          <w:bCs/>
          <w:spacing w:val="-1"/>
        </w:rPr>
        <w:t xml:space="preserve"> </w:t>
      </w:r>
      <w:r w:rsidRPr="008D0EAB">
        <w:rPr>
          <w:rFonts w:asciiTheme="minorHAnsi" w:hAnsiTheme="minorHAnsi" w:cstheme="minorHAnsi"/>
          <w:b/>
          <w:bCs/>
          <w:spacing w:val="-2"/>
        </w:rPr>
        <w:t>plnění</w:t>
      </w:r>
    </w:p>
    <w:p w14:paraId="4A5EA381" w14:textId="77777777" w:rsidR="00B24AF0" w:rsidRPr="0001281F" w:rsidRDefault="00B24AF0" w:rsidP="00B24AF0">
      <w:pPr>
        <w:pStyle w:val="Odstavecseseznamem"/>
        <w:numPr>
          <w:ilvl w:val="1"/>
          <w:numId w:val="2"/>
        </w:numPr>
        <w:tabs>
          <w:tab w:val="left" w:pos="0"/>
          <w:tab w:val="left" w:pos="142"/>
          <w:tab w:val="left" w:pos="3544"/>
        </w:tabs>
        <w:spacing w:before="120"/>
        <w:ind w:left="566" w:hanging="566"/>
        <w:jc w:val="left"/>
        <w:rPr>
          <w:rFonts w:asciiTheme="minorHAnsi" w:hAnsiTheme="minorHAnsi" w:cstheme="minorHAnsi"/>
          <w:u w:val="single"/>
        </w:rPr>
      </w:pPr>
      <w:r w:rsidRPr="0001281F">
        <w:rPr>
          <w:rFonts w:asciiTheme="minorHAnsi" w:hAnsiTheme="minorHAnsi" w:cstheme="minorHAnsi"/>
          <w:u w:val="single"/>
        </w:rPr>
        <w:t>Zhotovitel</w:t>
      </w:r>
      <w:r w:rsidRPr="0001281F">
        <w:rPr>
          <w:rFonts w:asciiTheme="minorHAnsi" w:hAnsiTheme="minorHAnsi" w:cstheme="minorHAnsi"/>
          <w:spacing w:val="-5"/>
          <w:u w:val="single"/>
        </w:rPr>
        <w:t xml:space="preserve"> </w:t>
      </w:r>
      <w:r w:rsidRPr="0001281F">
        <w:rPr>
          <w:rFonts w:asciiTheme="minorHAnsi" w:hAnsiTheme="minorHAnsi" w:cstheme="minorHAnsi"/>
          <w:u w:val="single"/>
        </w:rPr>
        <w:t>se</w:t>
      </w:r>
      <w:r w:rsidRPr="0001281F">
        <w:rPr>
          <w:rFonts w:asciiTheme="minorHAnsi" w:hAnsiTheme="minorHAnsi" w:cstheme="minorHAnsi"/>
          <w:spacing w:val="-2"/>
          <w:u w:val="single"/>
        </w:rPr>
        <w:t xml:space="preserve"> </w:t>
      </w:r>
      <w:r w:rsidRPr="0001281F">
        <w:rPr>
          <w:rFonts w:asciiTheme="minorHAnsi" w:hAnsiTheme="minorHAnsi" w:cstheme="minorHAnsi"/>
          <w:u w:val="single"/>
        </w:rPr>
        <w:t>zavazuje</w:t>
      </w:r>
      <w:r w:rsidRPr="0001281F">
        <w:rPr>
          <w:rFonts w:asciiTheme="minorHAnsi" w:hAnsiTheme="minorHAnsi" w:cstheme="minorHAnsi"/>
          <w:spacing w:val="-5"/>
          <w:u w:val="single"/>
        </w:rPr>
        <w:t xml:space="preserve"> </w:t>
      </w:r>
      <w:r w:rsidRPr="0001281F">
        <w:rPr>
          <w:rFonts w:asciiTheme="minorHAnsi" w:hAnsiTheme="minorHAnsi" w:cstheme="minorHAnsi"/>
          <w:u w:val="single"/>
        </w:rPr>
        <w:t>dílo</w:t>
      </w:r>
      <w:r w:rsidRPr="0001281F">
        <w:rPr>
          <w:rFonts w:asciiTheme="minorHAnsi" w:hAnsiTheme="minorHAnsi" w:cstheme="minorHAnsi"/>
          <w:spacing w:val="-3"/>
          <w:u w:val="single"/>
        </w:rPr>
        <w:t xml:space="preserve"> </w:t>
      </w:r>
      <w:r w:rsidRPr="0001281F">
        <w:rPr>
          <w:rFonts w:asciiTheme="minorHAnsi" w:hAnsiTheme="minorHAnsi" w:cstheme="minorHAnsi"/>
          <w:u w:val="single"/>
        </w:rPr>
        <w:t>provést</w:t>
      </w:r>
      <w:r w:rsidRPr="0001281F">
        <w:rPr>
          <w:rFonts w:asciiTheme="minorHAnsi" w:hAnsiTheme="minorHAnsi" w:cstheme="minorHAnsi"/>
          <w:spacing w:val="-4"/>
          <w:u w:val="single"/>
        </w:rPr>
        <w:t xml:space="preserve"> </w:t>
      </w:r>
      <w:r w:rsidRPr="0001281F">
        <w:rPr>
          <w:rFonts w:asciiTheme="minorHAnsi" w:hAnsiTheme="minorHAnsi" w:cstheme="minorHAnsi"/>
          <w:u w:val="single"/>
        </w:rPr>
        <w:t>v těchto</w:t>
      </w:r>
      <w:r w:rsidRPr="0001281F">
        <w:rPr>
          <w:rFonts w:asciiTheme="minorHAnsi" w:hAnsiTheme="minorHAnsi" w:cstheme="minorHAnsi"/>
          <w:spacing w:val="-6"/>
          <w:u w:val="single"/>
        </w:rPr>
        <w:t xml:space="preserve"> </w:t>
      </w:r>
      <w:r w:rsidRPr="0001281F">
        <w:rPr>
          <w:rFonts w:asciiTheme="minorHAnsi" w:hAnsiTheme="minorHAnsi" w:cstheme="minorHAnsi"/>
          <w:spacing w:val="-2"/>
          <w:u w:val="single"/>
        </w:rPr>
        <w:t>termínech:</w:t>
      </w:r>
    </w:p>
    <w:p w14:paraId="7DE8905F" w14:textId="70AEEEA9" w:rsidR="00233A20" w:rsidRPr="00E42BAB" w:rsidRDefault="0029212F" w:rsidP="00EF0251">
      <w:pPr>
        <w:pStyle w:val="Zkladntext"/>
        <w:tabs>
          <w:tab w:val="left" w:pos="4394"/>
        </w:tabs>
        <w:spacing w:before="120" w:line="256" w:lineRule="auto"/>
        <w:ind w:left="4394" w:right="137" w:hanging="3687"/>
        <w:rPr>
          <w:rFonts w:asciiTheme="minorHAnsi" w:hAnsiTheme="minorHAnsi" w:cstheme="minorHAnsi"/>
          <w:b/>
          <w:bCs/>
        </w:rPr>
      </w:pPr>
      <w:bookmarkStart w:id="3" w:name="_Hlk191478253"/>
      <w:r>
        <w:rPr>
          <w:rFonts w:asciiTheme="minorHAnsi" w:hAnsiTheme="minorHAnsi" w:cstheme="minorHAnsi"/>
          <w:b/>
          <w:bCs/>
          <w:u w:val="single"/>
        </w:rPr>
        <w:t>Přepokládané z</w:t>
      </w:r>
      <w:r w:rsidR="00233A20">
        <w:rPr>
          <w:rFonts w:asciiTheme="minorHAnsi" w:hAnsiTheme="minorHAnsi" w:cstheme="minorHAnsi"/>
          <w:b/>
          <w:bCs/>
          <w:u w:val="single"/>
        </w:rPr>
        <w:t xml:space="preserve">ahájení díla: </w:t>
      </w:r>
      <w:r w:rsidR="00233A20">
        <w:rPr>
          <w:rFonts w:asciiTheme="minorHAnsi" w:hAnsiTheme="minorHAnsi" w:cstheme="minorHAnsi"/>
          <w:b/>
          <w:bCs/>
        </w:rPr>
        <w:tab/>
      </w:r>
      <w:r w:rsidR="00233A20" w:rsidRPr="00E42BAB">
        <w:rPr>
          <w:rFonts w:asciiTheme="minorHAnsi" w:hAnsiTheme="minorHAnsi" w:cstheme="minorHAnsi"/>
          <w:b/>
          <w:bCs/>
        </w:rPr>
        <w:t>1.9.2025</w:t>
      </w:r>
      <w:bookmarkEnd w:id="3"/>
    </w:p>
    <w:p w14:paraId="2BB35E36" w14:textId="27DDAAA7" w:rsidR="00B24AF0" w:rsidRPr="0001281F" w:rsidRDefault="00B24AF0" w:rsidP="00B24AF0">
      <w:pPr>
        <w:pStyle w:val="Zkladntext"/>
        <w:tabs>
          <w:tab w:val="left" w:pos="4394"/>
        </w:tabs>
        <w:spacing w:before="120" w:line="259" w:lineRule="auto"/>
        <w:ind w:left="4394" w:right="137" w:hanging="3687"/>
        <w:rPr>
          <w:rFonts w:asciiTheme="minorHAnsi" w:hAnsiTheme="minorHAnsi" w:cstheme="minorHAnsi"/>
          <w:b/>
          <w:bCs/>
        </w:rPr>
      </w:pPr>
      <w:r w:rsidRPr="0001281F">
        <w:rPr>
          <w:rFonts w:asciiTheme="minorHAnsi" w:hAnsiTheme="minorHAnsi" w:cstheme="minorHAnsi"/>
          <w:b/>
          <w:bCs/>
          <w:u w:val="single"/>
        </w:rPr>
        <w:t>Zahájení prací:</w:t>
      </w:r>
      <w:r w:rsidRPr="0001281F">
        <w:rPr>
          <w:rFonts w:asciiTheme="minorHAnsi" w:hAnsiTheme="minorHAnsi" w:cstheme="minorHAnsi"/>
          <w:b/>
          <w:bCs/>
        </w:rPr>
        <w:tab/>
      </w:r>
    </w:p>
    <w:p w14:paraId="1B3208FF" w14:textId="103D6638" w:rsidR="00B24AF0" w:rsidRDefault="00B24AF0" w:rsidP="00B24AF0">
      <w:pPr>
        <w:pStyle w:val="Zkladntext"/>
        <w:tabs>
          <w:tab w:val="left" w:pos="567"/>
        </w:tabs>
        <w:spacing w:before="120" w:line="259" w:lineRule="auto"/>
        <w:ind w:right="4" w:hanging="1842"/>
        <w:rPr>
          <w:rFonts w:asciiTheme="minorHAnsi" w:hAnsiTheme="minorHAnsi" w:cstheme="minorHAnsi"/>
        </w:rPr>
      </w:pPr>
      <w:r>
        <w:rPr>
          <w:rFonts w:ascii="Book Antiqua" w:hAnsi="Book Antiqua"/>
        </w:rPr>
        <w:tab/>
      </w:r>
      <w:r w:rsidRPr="00322EFE">
        <w:rPr>
          <w:rFonts w:asciiTheme="minorHAnsi" w:hAnsiTheme="minorHAnsi" w:cstheme="minorHAnsi"/>
        </w:rPr>
        <w:tab/>
        <w:t>Místo plnění bude předáno a převzato do 5 dnů od doručení písemné výzvy objednatele k převzetí místa plnění zhotovitelem, pokud se smluvní strany nedohodnou jinak.</w:t>
      </w:r>
    </w:p>
    <w:p w14:paraId="698FEE22" w14:textId="77777777" w:rsidR="00B24AF0" w:rsidRPr="009D49B8" w:rsidRDefault="00B24AF0" w:rsidP="00B24AF0">
      <w:pPr>
        <w:pStyle w:val="Zkladntext"/>
        <w:tabs>
          <w:tab w:val="left" w:pos="567"/>
        </w:tabs>
        <w:spacing w:before="120" w:line="259" w:lineRule="auto"/>
        <w:ind w:right="137" w:hanging="1842"/>
        <w:rPr>
          <w:rFonts w:asciiTheme="minorHAnsi" w:hAnsiTheme="minorHAnsi" w:cstheme="minorHAnsi"/>
        </w:rPr>
      </w:pPr>
    </w:p>
    <w:p w14:paraId="51AF83D7" w14:textId="5AE77AAD" w:rsidR="00B24AF0" w:rsidRPr="00E42BAB" w:rsidRDefault="00B24AF0" w:rsidP="002D44E8">
      <w:pPr>
        <w:tabs>
          <w:tab w:val="left" w:pos="885"/>
          <w:tab w:val="left" w:pos="4253"/>
        </w:tabs>
        <w:spacing w:before="119"/>
        <w:rPr>
          <w:rFonts w:asciiTheme="minorHAnsi" w:hAnsiTheme="minorHAnsi" w:cstheme="minorHAnsi"/>
        </w:rPr>
      </w:pPr>
      <w:r w:rsidRPr="0001281F">
        <w:rPr>
          <w:rFonts w:asciiTheme="minorHAnsi" w:hAnsiTheme="minorHAnsi" w:cstheme="minorHAnsi"/>
          <w:b/>
          <w:bCs/>
        </w:rPr>
        <w:t xml:space="preserve">              </w:t>
      </w:r>
      <w:r w:rsidRPr="002D44E8">
        <w:rPr>
          <w:rFonts w:asciiTheme="minorHAnsi" w:hAnsiTheme="minorHAnsi" w:cstheme="minorHAnsi"/>
          <w:b/>
          <w:bCs/>
          <w:u w:val="single"/>
        </w:rPr>
        <w:t>Re</w:t>
      </w:r>
      <w:r w:rsidRPr="00E42BAB">
        <w:rPr>
          <w:rFonts w:asciiTheme="minorHAnsi" w:hAnsiTheme="minorHAnsi" w:cstheme="minorHAnsi"/>
          <w:b/>
          <w:bCs/>
          <w:u w:val="single"/>
        </w:rPr>
        <w:t>alizace výsadeb</w:t>
      </w:r>
      <w:r w:rsidRPr="00E42BAB">
        <w:rPr>
          <w:rFonts w:asciiTheme="minorHAnsi" w:hAnsiTheme="minorHAnsi" w:cstheme="minorHAnsi"/>
          <w:b/>
          <w:bCs/>
          <w:spacing w:val="-4"/>
        </w:rPr>
        <w:t>:</w:t>
      </w:r>
      <w:r w:rsidR="002D44E8" w:rsidRPr="00E42BAB">
        <w:rPr>
          <w:rFonts w:asciiTheme="minorHAnsi" w:hAnsiTheme="minorHAnsi" w:cstheme="minorHAnsi"/>
        </w:rPr>
        <w:tab/>
      </w:r>
      <w:r w:rsidRPr="00FF639C">
        <w:rPr>
          <w:rFonts w:asciiTheme="minorHAnsi" w:hAnsiTheme="minorHAnsi" w:cstheme="minorHAnsi"/>
          <w:b/>
          <w:bCs/>
        </w:rPr>
        <w:t xml:space="preserve">dokončení výsadeb nejpozději do </w:t>
      </w:r>
      <w:r w:rsidR="00B229F1" w:rsidRPr="00FF639C">
        <w:rPr>
          <w:rFonts w:asciiTheme="minorHAnsi" w:hAnsiTheme="minorHAnsi" w:cstheme="minorHAnsi"/>
          <w:b/>
          <w:bCs/>
        </w:rPr>
        <w:t>19</w:t>
      </w:r>
      <w:r w:rsidRPr="00FF639C">
        <w:rPr>
          <w:rFonts w:asciiTheme="minorHAnsi" w:hAnsiTheme="minorHAnsi" w:cstheme="minorHAnsi"/>
          <w:b/>
          <w:bCs/>
        </w:rPr>
        <w:t>.</w:t>
      </w:r>
      <w:r w:rsidR="00B229F1" w:rsidRPr="00FF639C">
        <w:rPr>
          <w:rFonts w:asciiTheme="minorHAnsi" w:hAnsiTheme="minorHAnsi" w:cstheme="minorHAnsi"/>
          <w:b/>
          <w:bCs/>
        </w:rPr>
        <w:t>12</w:t>
      </w:r>
      <w:r w:rsidRPr="00FF639C">
        <w:rPr>
          <w:rFonts w:asciiTheme="minorHAnsi" w:hAnsiTheme="minorHAnsi" w:cstheme="minorHAnsi"/>
          <w:b/>
          <w:bCs/>
        </w:rPr>
        <w:t>.</w:t>
      </w:r>
      <w:r w:rsidR="00B229F1" w:rsidRPr="00FF639C">
        <w:rPr>
          <w:rFonts w:asciiTheme="minorHAnsi" w:hAnsiTheme="minorHAnsi" w:cstheme="minorHAnsi"/>
          <w:b/>
          <w:bCs/>
        </w:rPr>
        <w:t>2025</w:t>
      </w:r>
    </w:p>
    <w:p w14:paraId="5561A1C0" w14:textId="6CF4AD48" w:rsidR="00B24AF0" w:rsidRPr="00E42BAB" w:rsidRDefault="00B24AF0" w:rsidP="00B24AF0">
      <w:pPr>
        <w:widowControl/>
        <w:adjustRightInd w:val="0"/>
        <w:rPr>
          <w:rFonts w:asciiTheme="minorHAnsi" w:eastAsia="Calibri" w:hAnsiTheme="minorHAnsi" w:cstheme="minorHAnsi"/>
          <w:color w:val="000000"/>
          <w:lang w:eastAsia="cs-CZ"/>
        </w:rPr>
      </w:pPr>
      <w:r w:rsidRPr="00E42BAB">
        <w:rPr>
          <w:rFonts w:asciiTheme="minorHAnsi" w:hAnsiTheme="minorHAnsi" w:cstheme="minorHAnsi"/>
          <w:b/>
          <w:bCs/>
          <w:spacing w:val="-1"/>
        </w:rPr>
        <w:t xml:space="preserve">              </w:t>
      </w:r>
      <w:r w:rsidR="002D44E8" w:rsidRPr="00E42BAB">
        <w:rPr>
          <w:rFonts w:asciiTheme="minorHAnsi" w:hAnsiTheme="minorHAnsi" w:cstheme="minorHAnsi"/>
          <w:b/>
          <w:bCs/>
          <w:spacing w:val="-1"/>
        </w:rPr>
        <w:tab/>
      </w:r>
      <w:r w:rsidRPr="00E42BAB">
        <w:rPr>
          <w:rFonts w:asciiTheme="minorHAnsi" w:eastAsia="Calibri" w:hAnsiTheme="minorHAnsi" w:cstheme="minorHAnsi"/>
          <w:color w:val="000000"/>
          <w:lang w:eastAsia="cs-CZ"/>
        </w:rPr>
        <w:t>Dokončení následné péče č. 1:</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w:t>
      </w:r>
      <w:r w:rsidR="004A4647" w:rsidRPr="00FF639C">
        <w:rPr>
          <w:rFonts w:asciiTheme="minorHAnsi" w:eastAsia="Calibri" w:hAnsiTheme="minorHAnsi" w:cstheme="minorHAnsi"/>
          <w:b/>
          <w:bCs/>
          <w:color w:val="000000"/>
          <w:lang w:eastAsia="cs-CZ"/>
        </w:rPr>
        <w:t>6</w:t>
      </w:r>
      <w:r w:rsidRPr="00FF639C">
        <w:rPr>
          <w:rFonts w:asciiTheme="minorHAnsi" w:eastAsia="Calibri" w:hAnsiTheme="minorHAnsi" w:cstheme="minorHAnsi"/>
          <w:b/>
          <w:bCs/>
          <w:color w:val="000000"/>
          <w:lang w:eastAsia="cs-CZ"/>
        </w:rPr>
        <w:t>.11.2026</w:t>
      </w:r>
    </w:p>
    <w:p w14:paraId="1D872A01" w14:textId="2A9A9213" w:rsidR="00B24AF0" w:rsidRPr="00FF639C" w:rsidRDefault="00B24AF0" w:rsidP="00B24AF0">
      <w:pPr>
        <w:widowControl/>
        <w:adjustRightInd w:val="0"/>
        <w:ind w:firstLine="709"/>
        <w:rPr>
          <w:rFonts w:asciiTheme="minorHAnsi" w:eastAsia="Calibri" w:hAnsiTheme="minorHAnsi" w:cstheme="minorHAnsi"/>
          <w:b/>
          <w:bCs/>
          <w:color w:val="000000"/>
          <w:lang w:eastAsia="cs-CZ"/>
        </w:rPr>
      </w:pPr>
      <w:r w:rsidRPr="00E42BAB">
        <w:rPr>
          <w:rFonts w:asciiTheme="minorHAnsi" w:eastAsia="Calibri" w:hAnsiTheme="minorHAnsi" w:cstheme="minorHAnsi"/>
          <w:color w:val="000000"/>
          <w:lang w:eastAsia="cs-CZ"/>
        </w:rPr>
        <w:t>Dokončení následné péče č. 2:</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15.11.2027</w:t>
      </w:r>
    </w:p>
    <w:p w14:paraId="65632760" w14:textId="4EF1C7CF" w:rsidR="00B24AF0" w:rsidRPr="002D44E8" w:rsidRDefault="00B24AF0" w:rsidP="002D44E8">
      <w:pPr>
        <w:widowControl/>
        <w:adjustRightInd w:val="0"/>
        <w:ind w:firstLine="708"/>
        <w:rPr>
          <w:rFonts w:asciiTheme="minorHAnsi" w:eastAsia="Calibri" w:hAnsiTheme="minorHAnsi" w:cstheme="minorHAnsi"/>
          <w:color w:val="000000"/>
          <w:lang w:eastAsia="cs-CZ"/>
        </w:rPr>
      </w:pPr>
      <w:r w:rsidRPr="00E42BAB">
        <w:rPr>
          <w:rFonts w:asciiTheme="minorHAnsi" w:eastAsia="Calibri" w:hAnsiTheme="minorHAnsi" w:cstheme="minorHAnsi"/>
          <w:color w:val="000000"/>
          <w:lang w:eastAsia="cs-CZ"/>
        </w:rPr>
        <w:t>Dokončení následné péče č. 3:</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w:t>
      </w:r>
      <w:r w:rsidR="00165C11" w:rsidRPr="00FF639C">
        <w:rPr>
          <w:rFonts w:asciiTheme="minorHAnsi" w:eastAsia="Calibri" w:hAnsiTheme="minorHAnsi" w:cstheme="minorHAnsi"/>
          <w:b/>
          <w:bCs/>
          <w:color w:val="000000"/>
          <w:lang w:eastAsia="cs-CZ"/>
        </w:rPr>
        <w:t xml:space="preserve"> 15</w:t>
      </w:r>
      <w:r w:rsidRPr="00FF639C">
        <w:rPr>
          <w:rFonts w:asciiTheme="minorHAnsi" w:eastAsia="Calibri" w:hAnsiTheme="minorHAnsi" w:cstheme="minorHAnsi"/>
          <w:b/>
          <w:bCs/>
          <w:color w:val="000000"/>
          <w:lang w:eastAsia="cs-CZ"/>
        </w:rPr>
        <w:t>.11.2028</w:t>
      </w:r>
    </w:p>
    <w:p w14:paraId="27EA84DD" w14:textId="77777777" w:rsidR="00B24AF0" w:rsidRPr="002D44E8" w:rsidRDefault="00B24AF0" w:rsidP="00B24AF0">
      <w:pPr>
        <w:tabs>
          <w:tab w:val="left" w:pos="879"/>
        </w:tabs>
        <w:spacing w:before="142"/>
        <w:ind w:firstLine="709"/>
        <w:rPr>
          <w:rFonts w:asciiTheme="minorHAnsi" w:hAnsiTheme="minorHAnsi" w:cstheme="minorHAnsi"/>
        </w:rPr>
      </w:pPr>
      <w:r w:rsidRPr="002D44E8">
        <w:rPr>
          <w:rFonts w:asciiTheme="minorHAnsi" w:hAnsiTheme="minorHAnsi" w:cstheme="minorHAnsi"/>
        </w:rPr>
        <w:t>Termínem</w:t>
      </w:r>
      <w:r w:rsidRPr="002D44E8">
        <w:rPr>
          <w:rFonts w:asciiTheme="minorHAnsi" w:hAnsiTheme="minorHAnsi" w:cstheme="minorHAnsi"/>
          <w:spacing w:val="-5"/>
        </w:rPr>
        <w:t xml:space="preserve"> </w:t>
      </w:r>
      <w:r w:rsidRPr="002D44E8">
        <w:rPr>
          <w:rFonts w:asciiTheme="minorHAnsi" w:hAnsiTheme="minorHAnsi" w:cstheme="minorHAnsi"/>
        </w:rPr>
        <w:t>provedení</w:t>
      </w:r>
      <w:r w:rsidRPr="002D44E8">
        <w:rPr>
          <w:rFonts w:asciiTheme="minorHAnsi" w:hAnsiTheme="minorHAnsi" w:cstheme="minorHAnsi"/>
          <w:spacing w:val="-3"/>
        </w:rPr>
        <w:t xml:space="preserve"> </w:t>
      </w:r>
      <w:r w:rsidRPr="002D44E8">
        <w:rPr>
          <w:rFonts w:asciiTheme="minorHAnsi" w:hAnsiTheme="minorHAnsi" w:cstheme="minorHAnsi"/>
        </w:rPr>
        <w:t>a</w:t>
      </w:r>
      <w:r w:rsidRPr="002D44E8">
        <w:rPr>
          <w:rFonts w:asciiTheme="minorHAnsi" w:hAnsiTheme="minorHAnsi" w:cstheme="minorHAnsi"/>
          <w:spacing w:val="-5"/>
        </w:rPr>
        <w:t xml:space="preserve"> </w:t>
      </w:r>
      <w:r w:rsidRPr="002D44E8">
        <w:rPr>
          <w:rFonts w:asciiTheme="minorHAnsi" w:hAnsiTheme="minorHAnsi" w:cstheme="minorHAnsi"/>
        </w:rPr>
        <w:t>dokončení</w:t>
      </w:r>
      <w:r w:rsidRPr="002D44E8">
        <w:rPr>
          <w:rFonts w:asciiTheme="minorHAnsi" w:hAnsiTheme="minorHAnsi" w:cstheme="minorHAnsi"/>
          <w:spacing w:val="-3"/>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se</w:t>
      </w:r>
      <w:r w:rsidRPr="002D44E8">
        <w:rPr>
          <w:rFonts w:asciiTheme="minorHAnsi" w:hAnsiTheme="minorHAnsi" w:cstheme="minorHAnsi"/>
          <w:spacing w:val="-4"/>
        </w:rPr>
        <w:t xml:space="preserve"> </w:t>
      </w:r>
      <w:r w:rsidRPr="002D44E8">
        <w:rPr>
          <w:rFonts w:asciiTheme="minorHAnsi" w:hAnsiTheme="minorHAnsi" w:cstheme="minorHAnsi"/>
        </w:rPr>
        <w:t>rozumí</w:t>
      </w:r>
      <w:r w:rsidRPr="002D44E8">
        <w:rPr>
          <w:rFonts w:asciiTheme="minorHAnsi" w:hAnsiTheme="minorHAnsi" w:cstheme="minorHAnsi"/>
          <w:spacing w:val="-4"/>
        </w:rPr>
        <w:t xml:space="preserve"> </w:t>
      </w:r>
      <w:r w:rsidRPr="002D44E8">
        <w:rPr>
          <w:rFonts w:asciiTheme="minorHAnsi" w:hAnsiTheme="minorHAnsi" w:cstheme="minorHAnsi"/>
        </w:rPr>
        <w:t>předání</w:t>
      </w:r>
      <w:r w:rsidRPr="002D44E8">
        <w:rPr>
          <w:rFonts w:asciiTheme="minorHAnsi" w:hAnsiTheme="minorHAnsi" w:cstheme="minorHAnsi"/>
          <w:spacing w:val="-4"/>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bez</w:t>
      </w:r>
      <w:r w:rsidRPr="002D44E8">
        <w:rPr>
          <w:rFonts w:asciiTheme="minorHAnsi" w:hAnsiTheme="minorHAnsi" w:cstheme="minorHAnsi"/>
          <w:spacing w:val="-4"/>
        </w:rPr>
        <w:t xml:space="preserve"> </w:t>
      </w:r>
      <w:r w:rsidRPr="002D44E8">
        <w:rPr>
          <w:rFonts w:asciiTheme="minorHAnsi" w:hAnsiTheme="minorHAnsi" w:cstheme="minorHAnsi"/>
        </w:rPr>
        <w:t>zjevných</w:t>
      </w:r>
      <w:r w:rsidRPr="002D44E8">
        <w:rPr>
          <w:rFonts w:asciiTheme="minorHAnsi" w:hAnsiTheme="minorHAnsi" w:cstheme="minorHAnsi"/>
          <w:spacing w:val="-5"/>
        </w:rPr>
        <w:t xml:space="preserve"> </w:t>
      </w:r>
      <w:r w:rsidRPr="002D44E8">
        <w:rPr>
          <w:rFonts w:asciiTheme="minorHAnsi" w:hAnsiTheme="minorHAnsi" w:cstheme="minorHAnsi"/>
        </w:rPr>
        <w:t>vad</w:t>
      </w:r>
      <w:r w:rsidRPr="002D44E8">
        <w:rPr>
          <w:rFonts w:asciiTheme="minorHAnsi" w:hAnsiTheme="minorHAnsi" w:cstheme="minorHAnsi"/>
          <w:spacing w:val="-5"/>
        </w:rPr>
        <w:t xml:space="preserve"> </w:t>
      </w:r>
      <w:r w:rsidRPr="002D44E8">
        <w:rPr>
          <w:rFonts w:asciiTheme="minorHAnsi" w:hAnsiTheme="minorHAnsi" w:cstheme="minorHAnsi"/>
        </w:rPr>
        <w:t>a</w:t>
      </w:r>
      <w:r w:rsidRPr="002D44E8">
        <w:rPr>
          <w:rFonts w:asciiTheme="minorHAnsi" w:hAnsiTheme="minorHAnsi" w:cstheme="minorHAnsi"/>
          <w:spacing w:val="-3"/>
        </w:rPr>
        <w:t xml:space="preserve"> </w:t>
      </w:r>
      <w:r w:rsidRPr="002D44E8">
        <w:rPr>
          <w:rFonts w:asciiTheme="minorHAnsi" w:hAnsiTheme="minorHAnsi" w:cstheme="minorHAnsi"/>
          <w:spacing w:val="-2"/>
        </w:rPr>
        <w:t>nedodělků.</w:t>
      </w:r>
    </w:p>
    <w:p w14:paraId="6AF7D6D8" w14:textId="77777777" w:rsidR="00B24AF0" w:rsidRPr="002D44E8" w:rsidRDefault="00B24AF0" w:rsidP="00B24AF0">
      <w:pPr>
        <w:pStyle w:val="Odstavecseseznamem"/>
        <w:numPr>
          <w:ilvl w:val="1"/>
          <w:numId w:val="2"/>
        </w:numPr>
        <w:tabs>
          <w:tab w:val="left" w:pos="703"/>
          <w:tab w:val="left" w:pos="707"/>
        </w:tabs>
        <w:spacing w:before="120"/>
        <w:ind w:right="140"/>
        <w:rPr>
          <w:rFonts w:asciiTheme="minorHAnsi" w:hAnsiTheme="minorHAnsi" w:cstheme="minorHAnsi"/>
        </w:rPr>
      </w:pPr>
      <w:r w:rsidRPr="002D44E8">
        <w:rPr>
          <w:rFonts w:asciiTheme="minorHAnsi" w:hAnsiTheme="minorHAnsi" w:cstheme="minorHAnsi"/>
        </w:rPr>
        <w:t>Místo</w:t>
      </w:r>
      <w:r w:rsidRPr="002D44E8">
        <w:rPr>
          <w:rFonts w:asciiTheme="minorHAnsi" w:hAnsiTheme="minorHAnsi" w:cstheme="minorHAnsi"/>
          <w:spacing w:val="-6"/>
        </w:rPr>
        <w:t xml:space="preserve"> </w:t>
      </w:r>
      <w:r w:rsidRPr="002D44E8">
        <w:rPr>
          <w:rFonts w:asciiTheme="minorHAnsi" w:hAnsiTheme="minorHAnsi" w:cstheme="minorHAnsi"/>
        </w:rPr>
        <w:t>plnění</w:t>
      </w:r>
      <w:r w:rsidRPr="002D44E8">
        <w:rPr>
          <w:rFonts w:asciiTheme="minorHAnsi" w:hAnsiTheme="minorHAnsi" w:cstheme="minorHAnsi"/>
          <w:spacing w:val="-6"/>
        </w:rPr>
        <w:t xml:space="preserve"> </w:t>
      </w:r>
      <w:r w:rsidRPr="002D44E8">
        <w:rPr>
          <w:rFonts w:asciiTheme="minorHAnsi" w:hAnsiTheme="minorHAnsi" w:cstheme="minorHAnsi"/>
        </w:rPr>
        <w:t>díla</w:t>
      </w:r>
      <w:r w:rsidRPr="002D44E8">
        <w:rPr>
          <w:rFonts w:asciiTheme="minorHAnsi" w:hAnsiTheme="minorHAnsi" w:cstheme="minorHAnsi"/>
          <w:spacing w:val="-6"/>
        </w:rPr>
        <w:t xml:space="preserve"> </w:t>
      </w:r>
      <w:r w:rsidRPr="002D44E8">
        <w:rPr>
          <w:rFonts w:asciiTheme="minorHAnsi" w:eastAsia="Times New Roman" w:hAnsiTheme="minorHAnsi" w:cstheme="minorHAnsi"/>
          <w:lang w:eastAsia="cs-CZ"/>
        </w:rPr>
        <w:t>ČR, Jihomoravský kraj, okres Břeclav, město Valtice, parc. č. 640/12 v k.ú. Valtice.</w:t>
      </w:r>
    </w:p>
    <w:p w14:paraId="40F9FE07" w14:textId="77777777" w:rsidR="00B24AF0" w:rsidRDefault="00B24AF0" w:rsidP="00B24AF0">
      <w:pPr>
        <w:tabs>
          <w:tab w:val="left" w:pos="703"/>
          <w:tab w:val="left" w:pos="707"/>
        </w:tabs>
        <w:ind w:right="142"/>
        <w:rPr>
          <w:rFonts w:asciiTheme="minorHAnsi" w:hAnsiTheme="minorHAnsi" w:cstheme="minorHAnsi"/>
        </w:rPr>
      </w:pPr>
    </w:p>
    <w:p w14:paraId="51931933" w14:textId="77777777" w:rsidR="00B24AF0" w:rsidRDefault="00B24AF0" w:rsidP="00B24AF0">
      <w:pPr>
        <w:tabs>
          <w:tab w:val="left" w:pos="703"/>
          <w:tab w:val="left" w:pos="707"/>
        </w:tabs>
        <w:ind w:right="142"/>
        <w:rPr>
          <w:rFonts w:asciiTheme="minorHAnsi" w:hAnsiTheme="minorHAnsi" w:cstheme="minorHAnsi"/>
        </w:rPr>
      </w:pPr>
    </w:p>
    <w:p w14:paraId="133A9E62" w14:textId="77777777" w:rsidR="00B24AF0" w:rsidRPr="003A2327" w:rsidRDefault="00B24AF0" w:rsidP="00B24AF0">
      <w:pPr>
        <w:pStyle w:val="Zkladntext"/>
        <w:spacing w:before="1"/>
        <w:ind w:left="841" w:right="841"/>
        <w:jc w:val="center"/>
        <w:rPr>
          <w:rFonts w:asciiTheme="minorHAnsi" w:hAnsiTheme="minorHAnsi" w:cstheme="minorHAnsi"/>
          <w:b/>
          <w:bCs/>
        </w:rPr>
      </w:pPr>
      <w:r w:rsidRPr="003A2327">
        <w:rPr>
          <w:rFonts w:asciiTheme="minorHAnsi" w:hAnsiTheme="minorHAnsi" w:cstheme="minorHAnsi"/>
          <w:b/>
          <w:bCs/>
          <w:spacing w:val="-5"/>
        </w:rPr>
        <w:t>IV.</w:t>
      </w:r>
    </w:p>
    <w:p w14:paraId="4ADADBCF" w14:textId="77777777" w:rsidR="00B24AF0" w:rsidRPr="003A2327" w:rsidRDefault="00B24AF0" w:rsidP="007735CD">
      <w:pPr>
        <w:pStyle w:val="Zkladntext"/>
        <w:spacing w:before="0" w:line="268" w:lineRule="exact"/>
        <w:ind w:left="4272" w:hanging="19"/>
        <w:rPr>
          <w:rFonts w:asciiTheme="minorHAnsi" w:hAnsiTheme="minorHAnsi" w:cstheme="minorHAnsi"/>
          <w:b/>
          <w:bCs/>
        </w:rPr>
      </w:pPr>
      <w:r w:rsidRPr="003A2327">
        <w:rPr>
          <w:rFonts w:asciiTheme="minorHAnsi" w:hAnsiTheme="minorHAnsi" w:cstheme="minorHAnsi"/>
          <w:b/>
          <w:bCs/>
        </w:rPr>
        <w:t>Cena</w:t>
      </w:r>
      <w:r w:rsidRPr="003A2327">
        <w:rPr>
          <w:rFonts w:asciiTheme="minorHAnsi" w:hAnsiTheme="minorHAnsi" w:cstheme="minorHAnsi"/>
          <w:b/>
          <w:bCs/>
          <w:spacing w:val="-3"/>
        </w:rPr>
        <w:t xml:space="preserve"> </w:t>
      </w:r>
      <w:r w:rsidRPr="003A2327">
        <w:rPr>
          <w:rFonts w:asciiTheme="minorHAnsi" w:hAnsiTheme="minorHAnsi" w:cstheme="minorHAnsi"/>
          <w:b/>
          <w:bCs/>
          <w:spacing w:val="-4"/>
        </w:rPr>
        <w:t>díla</w:t>
      </w:r>
    </w:p>
    <w:p w14:paraId="492F759B" w14:textId="77777777" w:rsidR="00B24AF0" w:rsidRPr="009D49B8" w:rsidRDefault="00B24AF0" w:rsidP="00B24AF0">
      <w:pPr>
        <w:pStyle w:val="Odstavecseseznamem"/>
        <w:numPr>
          <w:ilvl w:val="1"/>
          <w:numId w:val="1"/>
        </w:numPr>
        <w:tabs>
          <w:tab w:val="left" w:pos="703"/>
          <w:tab w:val="left" w:pos="707"/>
        </w:tabs>
        <w:spacing w:before="0"/>
        <w:ind w:right="137"/>
        <w:rPr>
          <w:rFonts w:asciiTheme="minorHAnsi" w:hAnsiTheme="minorHAnsi" w:cstheme="minorHAnsi"/>
        </w:rPr>
      </w:pPr>
      <w:r w:rsidRPr="009D49B8">
        <w:rPr>
          <w:rFonts w:asciiTheme="minorHAnsi" w:hAnsiTheme="minorHAnsi" w:cstheme="minorHAnsi"/>
        </w:rPr>
        <w:t>Cena za dílo provedené v</w:t>
      </w:r>
      <w:r w:rsidRPr="009D49B8">
        <w:rPr>
          <w:rFonts w:asciiTheme="minorHAnsi" w:hAnsiTheme="minorHAnsi" w:cstheme="minorHAnsi"/>
          <w:spacing w:val="-2"/>
        </w:rPr>
        <w:t xml:space="preserve"> </w:t>
      </w:r>
      <w:r w:rsidRPr="009D49B8">
        <w:rPr>
          <w:rFonts w:asciiTheme="minorHAnsi" w:hAnsiTheme="minorHAnsi" w:cstheme="minorHAnsi"/>
        </w:rPr>
        <w:t>rozsahu dle této smlouvy je sjednána v souladu s cenou, kterou zhotovitel nabídl v</w:t>
      </w:r>
      <w:r w:rsidRPr="009D49B8">
        <w:rPr>
          <w:rFonts w:asciiTheme="minorHAnsi" w:hAnsiTheme="minorHAnsi" w:cstheme="minorHAnsi"/>
          <w:spacing w:val="-1"/>
        </w:rPr>
        <w:t xml:space="preserve"> </w:t>
      </w:r>
      <w:r w:rsidRPr="009D49B8">
        <w:rPr>
          <w:rFonts w:asciiTheme="minorHAnsi" w:hAnsiTheme="minorHAnsi" w:cstheme="minorHAnsi"/>
        </w:rPr>
        <w:t>rámci zadávacího řízení na veřejnou zakázku na základě oceněného položkového rozpočtu zpracovaného zhotovitelem.</w:t>
      </w:r>
    </w:p>
    <w:p w14:paraId="3CBF9A3E" w14:textId="77777777" w:rsidR="00B24AF0" w:rsidRDefault="00B24AF0" w:rsidP="00B24AF0">
      <w:pPr>
        <w:pStyle w:val="Zkladntext"/>
        <w:spacing w:before="60"/>
        <w:rPr>
          <w:rFonts w:asciiTheme="minorHAnsi" w:hAnsiTheme="minorHAnsi" w:cstheme="minorHAnsi"/>
          <w:b/>
          <w:bCs/>
          <w:spacing w:val="-4"/>
          <w:u w:val="single"/>
        </w:rPr>
      </w:pPr>
      <w:r w:rsidRPr="00D43AD8">
        <w:rPr>
          <w:rFonts w:asciiTheme="minorHAnsi" w:hAnsiTheme="minorHAnsi" w:cstheme="minorHAnsi"/>
          <w:b/>
          <w:bCs/>
          <w:u w:val="single"/>
        </w:rPr>
        <w:t>Cena</w:t>
      </w:r>
      <w:r w:rsidRPr="00D43AD8">
        <w:rPr>
          <w:rFonts w:asciiTheme="minorHAnsi" w:hAnsiTheme="minorHAnsi" w:cstheme="minorHAnsi"/>
          <w:b/>
          <w:bCs/>
          <w:spacing w:val="-2"/>
          <w:u w:val="single"/>
        </w:rPr>
        <w:t xml:space="preserve"> </w:t>
      </w:r>
      <w:r w:rsidRPr="00D43AD8">
        <w:rPr>
          <w:rFonts w:asciiTheme="minorHAnsi" w:hAnsiTheme="minorHAnsi" w:cstheme="minorHAnsi"/>
          <w:b/>
          <w:bCs/>
          <w:u w:val="single"/>
        </w:rPr>
        <w:t>za</w:t>
      </w:r>
      <w:r w:rsidRPr="00D43AD8">
        <w:rPr>
          <w:rFonts w:asciiTheme="minorHAnsi" w:hAnsiTheme="minorHAnsi" w:cstheme="minorHAnsi"/>
          <w:b/>
          <w:bCs/>
          <w:spacing w:val="-4"/>
          <w:u w:val="single"/>
        </w:rPr>
        <w:t xml:space="preserve"> </w:t>
      </w:r>
      <w:r w:rsidRPr="00D43AD8">
        <w:rPr>
          <w:rFonts w:asciiTheme="minorHAnsi" w:hAnsiTheme="minorHAnsi" w:cstheme="minorHAnsi"/>
          <w:b/>
          <w:bCs/>
          <w:u w:val="single"/>
        </w:rPr>
        <w:t>dílo</w:t>
      </w:r>
      <w:r w:rsidRPr="00D43AD8">
        <w:rPr>
          <w:rFonts w:asciiTheme="minorHAnsi" w:hAnsiTheme="minorHAnsi" w:cstheme="minorHAnsi"/>
          <w:b/>
          <w:bCs/>
          <w:spacing w:val="-1"/>
          <w:u w:val="single"/>
        </w:rPr>
        <w:t xml:space="preserve"> </w:t>
      </w:r>
      <w:r w:rsidRPr="00D43AD8">
        <w:rPr>
          <w:rFonts w:asciiTheme="minorHAnsi" w:hAnsiTheme="minorHAnsi" w:cstheme="minorHAnsi"/>
          <w:b/>
          <w:bCs/>
          <w:spacing w:val="-4"/>
          <w:u w:val="single"/>
        </w:rPr>
        <w:t>činí:</w:t>
      </w:r>
    </w:p>
    <w:p w14:paraId="0D69B118" w14:textId="77777777" w:rsidR="00D43AD8" w:rsidRPr="00D43AD8" w:rsidRDefault="00D43AD8" w:rsidP="00B24AF0">
      <w:pPr>
        <w:pStyle w:val="Zkladntext"/>
        <w:spacing w:before="60"/>
        <w:rPr>
          <w:rFonts w:asciiTheme="minorHAnsi" w:hAnsiTheme="minorHAnsi" w:cstheme="minorHAnsi"/>
          <w:b/>
          <w:bCs/>
          <w:u w:val="single"/>
        </w:rPr>
      </w:pPr>
    </w:p>
    <w:p w14:paraId="324022C4" w14:textId="603A5992" w:rsidR="00B24AF0" w:rsidRPr="00B24AF0" w:rsidRDefault="00B24AF0" w:rsidP="00B24AF0">
      <w:pPr>
        <w:tabs>
          <w:tab w:val="left" w:pos="6045"/>
        </w:tabs>
        <w:ind w:left="140" w:firstLine="569"/>
        <w:rPr>
          <w:rFonts w:asciiTheme="minorHAnsi" w:hAnsiTheme="minorHAnsi" w:cstheme="minorHAnsi"/>
          <w:u w:val="single"/>
        </w:rPr>
      </w:pPr>
      <w:r>
        <w:rPr>
          <w:rFonts w:asciiTheme="minorHAnsi" w:hAnsiTheme="minorHAnsi" w:cstheme="minorHAnsi"/>
          <w:highlight w:val="yellow"/>
          <w:u w:val="single"/>
        </w:rPr>
        <w:t>R</w:t>
      </w:r>
      <w:r w:rsidRPr="00B24AF0">
        <w:rPr>
          <w:rFonts w:asciiTheme="minorHAnsi" w:hAnsiTheme="minorHAnsi" w:cstheme="minorHAnsi"/>
          <w:highlight w:val="yellow"/>
          <w:u w:val="single"/>
        </w:rPr>
        <w:t>ealizace</w:t>
      </w:r>
      <w:r>
        <w:rPr>
          <w:rFonts w:asciiTheme="minorHAnsi" w:hAnsiTheme="minorHAnsi" w:cstheme="minorHAnsi"/>
          <w:highlight w:val="yellow"/>
          <w:u w:val="single"/>
        </w:rPr>
        <w:t xml:space="preserve"> výsadeb</w:t>
      </w:r>
      <w:r w:rsidR="00572883">
        <w:rPr>
          <w:rFonts w:asciiTheme="minorHAnsi" w:hAnsiTheme="minorHAnsi" w:cstheme="minorHAnsi"/>
          <w:highlight w:val="yellow"/>
          <w:u w:val="single"/>
        </w:rPr>
        <w:t>, vč. závlahového systému</w:t>
      </w:r>
      <w:r w:rsidRPr="00B24AF0">
        <w:rPr>
          <w:rFonts w:asciiTheme="minorHAnsi" w:hAnsiTheme="minorHAnsi" w:cstheme="minorHAnsi"/>
          <w:highlight w:val="yellow"/>
          <w:u w:val="single"/>
        </w:rPr>
        <w:t>:</w:t>
      </w:r>
    </w:p>
    <w:p w14:paraId="61828F5E" w14:textId="5876E039"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 Kč</w:t>
      </w:r>
    </w:p>
    <w:p w14:paraId="551058E1"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F2E8E98" w14:textId="77777777" w:rsidR="00B24AF0" w:rsidRPr="00B24AF0" w:rsidRDefault="00B24AF0" w:rsidP="00B24AF0">
      <w:pPr>
        <w:tabs>
          <w:tab w:val="left" w:pos="6045"/>
        </w:tabs>
        <w:ind w:left="140" w:firstLine="569"/>
        <w:rPr>
          <w:rFonts w:asciiTheme="minorHAnsi" w:hAnsiTheme="minorHAnsi" w:cstheme="minorHAnsi"/>
        </w:rPr>
      </w:pPr>
      <w:r w:rsidRPr="00B24AF0">
        <w:rPr>
          <w:rFonts w:asciiTheme="minorHAnsi" w:hAnsiTheme="minorHAnsi" w:cstheme="minorHAnsi"/>
          <w:highlight w:val="yellow"/>
        </w:rPr>
        <w:t xml:space="preserve">Cena díla celkem s 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8215BC5" w14:textId="77777777" w:rsidR="00B24AF0" w:rsidRPr="00B24AF0" w:rsidRDefault="00B24AF0" w:rsidP="00B24AF0">
      <w:pPr>
        <w:ind w:left="140" w:firstLine="569"/>
        <w:rPr>
          <w:rFonts w:asciiTheme="minorHAnsi" w:hAnsiTheme="minorHAnsi" w:cstheme="minorHAnsi"/>
        </w:rPr>
      </w:pPr>
    </w:p>
    <w:p w14:paraId="62CA8CD3" w14:textId="7F98B6A5" w:rsidR="00B24AF0" w:rsidRPr="00B24AF0" w:rsidRDefault="00B24AF0" w:rsidP="00B24AF0">
      <w:pPr>
        <w:ind w:left="140" w:firstLine="569"/>
        <w:rPr>
          <w:rFonts w:asciiTheme="minorHAnsi" w:hAnsiTheme="minorHAnsi" w:cstheme="minorHAnsi"/>
          <w:highlight w:val="yellow"/>
          <w:u w:val="single"/>
        </w:rPr>
      </w:pPr>
      <w:r>
        <w:rPr>
          <w:rFonts w:asciiTheme="minorHAnsi" w:hAnsiTheme="minorHAnsi" w:cstheme="minorHAnsi"/>
          <w:highlight w:val="yellow"/>
          <w:u w:val="single"/>
        </w:rPr>
        <w:t>N</w:t>
      </w:r>
      <w:r w:rsidRPr="00B24AF0">
        <w:rPr>
          <w:rFonts w:asciiTheme="minorHAnsi" w:hAnsiTheme="minorHAnsi" w:cstheme="minorHAnsi"/>
          <w:highlight w:val="yellow"/>
          <w:u w:val="single"/>
        </w:rPr>
        <w:t>ásledná péče</w:t>
      </w:r>
      <w:r>
        <w:rPr>
          <w:rFonts w:asciiTheme="minorHAnsi" w:hAnsiTheme="minorHAnsi" w:cstheme="minorHAnsi"/>
          <w:highlight w:val="yellow"/>
          <w:u w:val="single"/>
        </w:rPr>
        <w:t xml:space="preserve"> v délce 3 let</w:t>
      </w:r>
      <w:r w:rsidRPr="00B24AF0">
        <w:rPr>
          <w:rFonts w:asciiTheme="minorHAnsi" w:hAnsiTheme="minorHAnsi" w:cstheme="minorHAnsi"/>
          <w:highlight w:val="yellow"/>
          <w:u w:val="single"/>
        </w:rPr>
        <w:t>:</w:t>
      </w:r>
    </w:p>
    <w:p w14:paraId="0F8968F3" w14:textId="0D736BCF"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7E19D96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40B6A74D" w14:textId="6384BEDA" w:rsidR="00B24AF0" w:rsidRPr="00B24AF0" w:rsidRDefault="00B24AF0" w:rsidP="00B24AF0">
      <w:pPr>
        <w:ind w:left="140" w:firstLine="569"/>
        <w:rPr>
          <w:rFonts w:asciiTheme="minorHAnsi" w:hAnsiTheme="minorHAnsi" w:cstheme="minorHAnsi"/>
        </w:rPr>
      </w:pPr>
      <w:r w:rsidRPr="00B24AF0">
        <w:rPr>
          <w:rFonts w:asciiTheme="minorHAnsi" w:hAnsiTheme="minorHAnsi" w:cstheme="minorHAnsi"/>
          <w:highlight w:val="yellow"/>
        </w:rPr>
        <w:t>Cena díla celkem s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3A3D0F1D" w14:textId="77777777" w:rsidR="00B24AF0" w:rsidRPr="00B24AF0" w:rsidRDefault="00B24AF0" w:rsidP="00B24AF0">
      <w:pPr>
        <w:ind w:left="140" w:firstLine="569"/>
        <w:rPr>
          <w:rFonts w:asciiTheme="minorHAnsi" w:hAnsiTheme="minorHAnsi" w:cstheme="minorHAnsi"/>
        </w:rPr>
      </w:pPr>
    </w:p>
    <w:p w14:paraId="537992B7" w14:textId="4286C37B" w:rsidR="00B24AF0" w:rsidRPr="00B24AF0" w:rsidRDefault="00B24AF0" w:rsidP="00B24AF0">
      <w:pPr>
        <w:ind w:left="140" w:firstLine="569"/>
        <w:rPr>
          <w:rFonts w:asciiTheme="minorHAnsi" w:hAnsiTheme="minorHAnsi" w:cstheme="minorHAnsi"/>
          <w:u w:val="single"/>
        </w:rPr>
      </w:pPr>
      <w:r w:rsidRPr="00B24AF0">
        <w:rPr>
          <w:rFonts w:asciiTheme="minorHAnsi" w:hAnsiTheme="minorHAnsi" w:cstheme="minorHAnsi"/>
          <w:highlight w:val="yellow"/>
          <w:u w:val="single"/>
        </w:rPr>
        <w:t xml:space="preserve">CENA CELKEM ZA </w:t>
      </w:r>
      <w:r w:rsidRPr="008D1194">
        <w:rPr>
          <w:rFonts w:asciiTheme="minorHAnsi" w:hAnsiTheme="minorHAnsi" w:cstheme="minorHAnsi"/>
          <w:highlight w:val="yellow"/>
          <w:u w:val="single"/>
        </w:rPr>
        <w:t>CELÉ DÍLO:</w:t>
      </w:r>
    </w:p>
    <w:p w14:paraId="79FE65BF" w14:textId="77777777" w:rsidR="00B24AF0" w:rsidRPr="00B24AF0" w:rsidRDefault="00B24AF0" w:rsidP="00B24AF0">
      <w:pPr>
        <w:tabs>
          <w:tab w:val="left" w:pos="6045"/>
        </w:tabs>
        <w:ind w:left="140" w:firstLine="569"/>
        <w:rPr>
          <w:rFonts w:asciiTheme="minorHAnsi" w:hAnsiTheme="minorHAnsi" w:cstheme="minorHAnsi"/>
          <w:b/>
          <w:highlight w:val="yellow"/>
        </w:rPr>
      </w:pPr>
      <w:r w:rsidRPr="00B24AF0">
        <w:rPr>
          <w:rFonts w:asciiTheme="minorHAnsi" w:hAnsiTheme="minorHAnsi" w:cstheme="minorHAnsi"/>
          <w:b/>
          <w:highlight w:val="yellow"/>
        </w:rPr>
        <w:t xml:space="preserve">Cena díla celkem bez DPH </w:t>
      </w:r>
      <w:r w:rsidRPr="00B24AF0">
        <w:rPr>
          <w:rFonts w:asciiTheme="minorHAnsi" w:hAnsiTheme="minorHAnsi" w:cstheme="minorHAnsi"/>
          <w:b/>
          <w:highlight w:val="yellow"/>
        </w:rPr>
        <w:tab/>
      </w:r>
      <w:r w:rsidRPr="00B24AF0">
        <w:rPr>
          <w:rFonts w:asciiTheme="minorHAnsi" w:hAnsiTheme="minorHAnsi" w:cstheme="minorHAnsi"/>
          <w:b/>
          <w:highlight w:val="yellow"/>
        </w:rPr>
        <w:tab/>
      </w:r>
      <w:r w:rsidRPr="00B24AF0">
        <w:rPr>
          <w:rFonts w:asciiTheme="minorHAnsi" w:hAnsiTheme="minorHAnsi" w:cstheme="minorHAnsi"/>
          <w:b/>
          <w:highlight w:val="yellow"/>
        </w:rPr>
        <w:tab/>
        <w:t>…………,- Kč</w:t>
      </w:r>
    </w:p>
    <w:p w14:paraId="2F92467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19A673FD" w14:textId="77777777" w:rsidR="00B24AF0" w:rsidRPr="00B24AF0" w:rsidRDefault="00B24AF0" w:rsidP="00B24AF0">
      <w:pPr>
        <w:tabs>
          <w:tab w:val="left" w:pos="6045"/>
        </w:tabs>
        <w:ind w:left="140" w:firstLine="569"/>
        <w:rPr>
          <w:b/>
          <w:bCs/>
        </w:rPr>
      </w:pPr>
      <w:r w:rsidRPr="00B24AF0">
        <w:rPr>
          <w:rFonts w:asciiTheme="minorHAnsi" w:hAnsiTheme="minorHAnsi" w:cstheme="minorHAnsi"/>
          <w:highlight w:val="yellow"/>
        </w:rPr>
        <w:t xml:space="preserve">Cena </w:t>
      </w:r>
      <w:r w:rsidRPr="00B24AF0">
        <w:rPr>
          <w:rFonts w:asciiTheme="minorHAnsi" w:hAnsiTheme="minorHAnsi" w:cstheme="minorHAnsi"/>
          <w:b/>
          <w:bCs/>
          <w:highlight w:val="yellow"/>
        </w:rPr>
        <w:t xml:space="preserve">díla celkem s DPH </w:t>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t>…………,- Kč</w:t>
      </w:r>
    </w:p>
    <w:p w14:paraId="49082321" w14:textId="6B487392" w:rsidR="00B24AF0" w:rsidRDefault="00B24AF0" w:rsidP="00B24AF0">
      <w:pPr>
        <w:pStyle w:val="Odstavecseseznamem"/>
        <w:numPr>
          <w:ilvl w:val="1"/>
          <w:numId w:val="1"/>
        </w:numPr>
        <w:tabs>
          <w:tab w:val="left" w:pos="704"/>
        </w:tabs>
        <w:spacing w:before="120"/>
        <w:ind w:left="704" w:hanging="563"/>
        <w:rPr>
          <w:rFonts w:asciiTheme="minorHAnsi" w:hAnsiTheme="minorHAnsi" w:cstheme="minorHAnsi"/>
        </w:rPr>
      </w:pPr>
      <w:r w:rsidRPr="009D49B8">
        <w:rPr>
          <w:rFonts w:asciiTheme="minorHAnsi" w:hAnsiTheme="minorHAnsi" w:cstheme="minorHAnsi"/>
        </w:rPr>
        <w:t>Položkový</w:t>
      </w:r>
      <w:r w:rsidRPr="009D49B8">
        <w:rPr>
          <w:rFonts w:asciiTheme="minorHAnsi" w:hAnsiTheme="minorHAnsi" w:cstheme="minorHAnsi"/>
          <w:spacing w:val="-4"/>
        </w:rPr>
        <w:t xml:space="preserve"> </w:t>
      </w:r>
      <w:r w:rsidRPr="009D49B8">
        <w:rPr>
          <w:rFonts w:asciiTheme="minorHAnsi" w:hAnsiTheme="minorHAnsi" w:cstheme="minorHAnsi"/>
        </w:rPr>
        <w:t>rozpočet</w:t>
      </w:r>
      <w:r w:rsidRPr="009D49B8">
        <w:rPr>
          <w:rFonts w:asciiTheme="minorHAnsi" w:hAnsiTheme="minorHAnsi" w:cstheme="minorHAnsi"/>
          <w:spacing w:val="-3"/>
        </w:rPr>
        <w:t xml:space="preserve"> </w:t>
      </w:r>
      <w:r w:rsidRPr="009D49B8">
        <w:rPr>
          <w:rFonts w:asciiTheme="minorHAnsi" w:hAnsiTheme="minorHAnsi" w:cstheme="minorHAnsi"/>
        </w:rPr>
        <w:t>zpracovaný</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3"/>
        </w:rPr>
        <w:t xml:space="preserve"> </w:t>
      </w:r>
      <w:r w:rsidRPr="009D49B8">
        <w:rPr>
          <w:rFonts w:asciiTheme="minorHAnsi" w:hAnsiTheme="minorHAnsi" w:cstheme="minorHAnsi"/>
        </w:rPr>
        <w:t>v rámci</w:t>
      </w:r>
      <w:r w:rsidRPr="009D49B8">
        <w:rPr>
          <w:rFonts w:asciiTheme="minorHAnsi" w:hAnsiTheme="minorHAnsi" w:cstheme="minorHAnsi"/>
          <w:spacing w:val="-3"/>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sjednán</w:t>
      </w:r>
      <w:r w:rsidRPr="009D49B8">
        <w:rPr>
          <w:rFonts w:asciiTheme="minorHAnsi" w:hAnsiTheme="minorHAnsi" w:cstheme="minorHAnsi"/>
          <w:spacing w:val="-4"/>
        </w:rPr>
        <w:t xml:space="preserve"> </w:t>
      </w:r>
      <w:r w:rsidRPr="009D49B8">
        <w:rPr>
          <w:rFonts w:asciiTheme="minorHAnsi" w:hAnsiTheme="minorHAnsi" w:cstheme="minorHAnsi"/>
        </w:rPr>
        <w:t>jako</w:t>
      </w:r>
      <w:r w:rsidRPr="009D49B8">
        <w:rPr>
          <w:rFonts w:asciiTheme="minorHAnsi" w:hAnsiTheme="minorHAnsi" w:cstheme="minorHAnsi"/>
          <w:spacing w:val="-3"/>
        </w:rPr>
        <w:t xml:space="preserve"> </w:t>
      </w:r>
      <w:r w:rsidRPr="009D49B8">
        <w:rPr>
          <w:rFonts w:asciiTheme="minorHAnsi" w:hAnsiTheme="minorHAnsi" w:cstheme="minorHAnsi"/>
        </w:rPr>
        <w:t>závazný</w:t>
      </w:r>
      <w:r w:rsidRPr="009D49B8">
        <w:rPr>
          <w:rFonts w:asciiTheme="minorHAnsi" w:hAnsiTheme="minorHAnsi" w:cstheme="minorHAnsi"/>
          <w:spacing w:val="-3"/>
        </w:rPr>
        <w:t xml:space="preserve"> </w:t>
      </w:r>
      <w:r w:rsidRPr="009D49B8">
        <w:rPr>
          <w:rFonts w:asciiTheme="minorHAnsi" w:hAnsiTheme="minorHAnsi" w:cstheme="minorHAnsi"/>
          <w:spacing w:val="-10"/>
        </w:rPr>
        <w:t>a</w:t>
      </w:r>
      <w:r>
        <w:rPr>
          <w:rFonts w:asciiTheme="minorHAnsi" w:hAnsiTheme="minorHAnsi" w:cstheme="minorHAnsi"/>
          <w:spacing w:val="-10"/>
        </w:rPr>
        <w:t xml:space="preserve"> </w:t>
      </w:r>
      <w:r w:rsidRPr="00B24AF0">
        <w:rPr>
          <w:rFonts w:asciiTheme="minorHAnsi" w:hAnsiTheme="minorHAnsi" w:cstheme="minorHAnsi"/>
        </w:rPr>
        <w:t>zhotovitel jeho závaznost výslovně zaručuje. Položkový rozpočet je nedílnou součástí této smlouvy a její přílohou č. 1.</w:t>
      </w:r>
    </w:p>
    <w:p w14:paraId="125C3174" w14:textId="77777777" w:rsidR="00B24AF0" w:rsidRPr="009D49B8" w:rsidRDefault="00B24AF0" w:rsidP="00B24AF0">
      <w:pPr>
        <w:pStyle w:val="Odstavecseseznamem"/>
        <w:numPr>
          <w:ilvl w:val="1"/>
          <w:numId w:val="1"/>
        </w:numPr>
        <w:tabs>
          <w:tab w:val="left" w:pos="703"/>
          <w:tab w:val="left" w:pos="707"/>
        </w:tabs>
        <w:ind w:right="137"/>
        <w:rPr>
          <w:rFonts w:asciiTheme="minorHAnsi" w:hAnsiTheme="minorHAnsi" w:cstheme="minorHAnsi"/>
        </w:rPr>
      </w:pPr>
      <w:r w:rsidRPr="009D49B8">
        <w:rPr>
          <w:rFonts w:asciiTheme="minorHAnsi" w:hAnsiTheme="minorHAnsi" w:cstheme="minorHAnsi"/>
        </w:rPr>
        <w:t>Cena díla byla sjednána jako nejvýše přípustná a zahrnuje veškeré náklady zhotovitele na kompletní provedení díla bez vad a nedodělků, včetně všech vedlejších rozpočtových nákladů a nákladů</w:t>
      </w:r>
      <w:r w:rsidRPr="009D49B8">
        <w:rPr>
          <w:rFonts w:asciiTheme="minorHAnsi" w:hAnsiTheme="minorHAnsi" w:cstheme="minorHAnsi"/>
          <w:spacing w:val="-6"/>
        </w:rPr>
        <w:t xml:space="preserve"> </w:t>
      </w:r>
      <w:r w:rsidRPr="009D49B8">
        <w:rPr>
          <w:rFonts w:asciiTheme="minorHAnsi" w:hAnsiTheme="minorHAnsi" w:cstheme="minorHAnsi"/>
        </w:rPr>
        <w:t>ostatních</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souvisejících</w:t>
      </w:r>
      <w:r w:rsidRPr="009D49B8">
        <w:rPr>
          <w:rFonts w:asciiTheme="minorHAnsi" w:hAnsiTheme="minorHAnsi" w:cstheme="minorHAnsi"/>
          <w:spacing w:val="-6"/>
        </w:rPr>
        <w:t xml:space="preserve"> </w:t>
      </w:r>
      <w:r w:rsidRPr="009D49B8">
        <w:rPr>
          <w:rFonts w:asciiTheme="minorHAnsi" w:hAnsiTheme="minorHAnsi" w:cstheme="minorHAnsi"/>
        </w:rPr>
        <w:t>nezbytných</w:t>
      </w:r>
      <w:r w:rsidRPr="009D49B8">
        <w:rPr>
          <w:rFonts w:asciiTheme="minorHAnsi" w:hAnsiTheme="minorHAnsi" w:cstheme="minorHAnsi"/>
          <w:spacing w:val="-6"/>
        </w:rPr>
        <w:t xml:space="preserve"> </w:t>
      </w:r>
      <w:r w:rsidRPr="009D49B8">
        <w:rPr>
          <w:rFonts w:asciiTheme="minorHAnsi" w:hAnsiTheme="minorHAnsi" w:cstheme="minorHAnsi"/>
        </w:rPr>
        <w:t>pro</w:t>
      </w:r>
      <w:r w:rsidRPr="009D49B8">
        <w:rPr>
          <w:rFonts w:asciiTheme="minorHAnsi" w:hAnsiTheme="minorHAnsi" w:cstheme="minorHAnsi"/>
          <w:spacing w:val="-6"/>
        </w:rPr>
        <w:t xml:space="preserve"> </w:t>
      </w:r>
      <w:r w:rsidRPr="009D49B8">
        <w:rPr>
          <w:rFonts w:asciiTheme="minorHAnsi" w:hAnsiTheme="minorHAnsi" w:cstheme="minorHAnsi"/>
        </w:rPr>
        <w:t>řádné</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včasné</w:t>
      </w:r>
      <w:r w:rsidRPr="009D49B8">
        <w:rPr>
          <w:rFonts w:asciiTheme="minorHAnsi" w:hAnsiTheme="minorHAnsi" w:cstheme="minorHAnsi"/>
          <w:spacing w:val="-6"/>
        </w:rPr>
        <w:t xml:space="preserve"> </w:t>
      </w:r>
      <w:r w:rsidRPr="009D49B8">
        <w:rPr>
          <w:rFonts w:asciiTheme="minorHAnsi" w:hAnsiTheme="minorHAnsi" w:cstheme="minorHAnsi"/>
        </w:rPr>
        <w:t>provedení</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Sjednaná</w:t>
      </w:r>
      <w:r w:rsidRPr="009D49B8">
        <w:rPr>
          <w:rFonts w:asciiTheme="minorHAnsi" w:hAnsiTheme="minorHAnsi" w:cstheme="minorHAnsi"/>
          <w:spacing w:val="-7"/>
        </w:rPr>
        <w:t xml:space="preserve"> </w:t>
      </w:r>
      <w:r w:rsidRPr="009D49B8">
        <w:rPr>
          <w:rFonts w:asciiTheme="minorHAnsi" w:hAnsiTheme="minorHAnsi" w:cstheme="minorHAnsi"/>
        </w:rPr>
        <w:t>cena</w:t>
      </w:r>
      <w:r w:rsidRPr="009D49B8">
        <w:rPr>
          <w:rFonts w:asciiTheme="minorHAnsi" w:hAnsiTheme="minorHAnsi" w:cstheme="minorHAnsi"/>
          <w:spacing w:val="-7"/>
        </w:rPr>
        <w:t xml:space="preserve"> </w:t>
      </w:r>
      <w:r w:rsidRPr="009D49B8">
        <w:rPr>
          <w:rFonts w:asciiTheme="minorHAnsi" w:hAnsiTheme="minorHAnsi" w:cstheme="minorHAnsi"/>
        </w:rPr>
        <w:t>je platná</w:t>
      </w:r>
      <w:r w:rsidRPr="009D49B8">
        <w:rPr>
          <w:rFonts w:asciiTheme="minorHAnsi" w:hAnsiTheme="minorHAnsi" w:cstheme="minorHAnsi"/>
          <w:spacing w:val="32"/>
        </w:rPr>
        <w:t xml:space="preserve"> </w:t>
      </w:r>
      <w:r w:rsidRPr="009D49B8">
        <w:rPr>
          <w:rFonts w:asciiTheme="minorHAnsi" w:hAnsiTheme="minorHAnsi" w:cstheme="minorHAnsi"/>
        </w:rPr>
        <w:t>až</w:t>
      </w:r>
      <w:r w:rsidRPr="009D49B8">
        <w:rPr>
          <w:rFonts w:asciiTheme="minorHAnsi" w:hAnsiTheme="minorHAnsi" w:cstheme="minorHAnsi"/>
          <w:spacing w:val="33"/>
        </w:rPr>
        <w:t xml:space="preserve"> </w:t>
      </w:r>
      <w:r w:rsidRPr="009D49B8">
        <w:rPr>
          <w:rFonts w:asciiTheme="minorHAnsi" w:hAnsiTheme="minorHAnsi" w:cstheme="minorHAnsi"/>
        </w:rPr>
        <w:t>do</w:t>
      </w:r>
      <w:r w:rsidRPr="009D49B8">
        <w:rPr>
          <w:rFonts w:asciiTheme="minorHAnsi" w:hAnsiTheme="minorHAnsi" w:cstheme="minorHAnsi"/>
          <w:spacing w:val="34"/>
        </w:rPr>
        <w:t xml:space="preserve"> </w:t>
      </w:r>
      <w:r w:rsidRPr="009D49B8">
        <w:rPr>
          <w:rFonts w:asciiTheme="minorHAnsi" w:hAnsiTheme="minorHAnsi" w:cstheme="minorHAnsi"/>
        </w:rPr>
        <w:t>termínu</w:t>
      </w:r>
      <w:r w:rsidRPr="009D49B8">
        <w:rPr>
          <w:rFonts w:asciiTheme="minorHAnsi" w:hAnsiTheme="minorHAnsi" w:cstheme="minorHAnsi"/>
          <w:spacing w:val="31"/>
        </w:rPr>
        <w:t xml:space="preserve"> </w:t>
      </w:r>
      <w:r w:rsidRPr="009D49B8">
        <w:rPr>
          <w:rFonts w:asciiTheme="minorHAnsi" w:hAnsiTheme="minorHAnsi" w:cstheme="minorHAnsi"/>
        </w:rPr>
        <w:t>provedení</w:t>
      </w:r>
      <w:r w:rsidRPr="009D49B8">
        <w:rPr>
          <w:rFonts w:asciiTheme="minorHAnsi" w:hAnsiTheme="minorHAnsi" w:cstheme="minorHAnsi"/>
          <w:spacing w:val="33"/>
        </w:rPr>
        <w:t xml:space="preserve"> </w:t>
      </w:r>
      <w:r w:rsidRPr="009D49B8">
        <w:rPr>
          <w:rFonts w:asciiTheme="minorHAnsi" w:hAnsiTheme="minorHAnsi" w:cstheme="minorHAnsi"/>
        </w:rPr>
        <w:t>díla</w:t>
      </w:r>
      <w:r w:rsidRPr="009D49B8">
        <w:rPr>
          <w:rFonts w:asciiTheme="minorHAnsi" w:hAnsiTheme="minorHAnsi" w:cstheme="minorHAnsi"/>
          <w:spacing w:val="32"/>
        </w:rPr>
        <w:t xml:space="preserve"> </w:t>
      </w:r>
      <w:r w:rsidRPr="009D49B8">
        <w:rPr>
          <w:rFonts w:asciiTheme="minorHAnsi" w:hAnsiTheme="minorHAnsi" w:cstheme="minorHAnsi"/>
        </w:rPr>
        <w:t>sjednaného</w:t>
      </w:r>
      <w:r w:rsidRPr="009D49B8">
        <w:rPr>
          <w:rFonts w:asciiTheme="minorHAnsi" w:hAnsiTheme="minorHAnsi" w:cstheme="minorHAnsi"/>
          <w:spacing w:val="34"/>
        </w:rPr>
        <w:t xml:space="preserve"> </w:t>
      </w:r>
      <w:r w:rsidRPr="009D49B8">
        <w:rPr>
          <w:rFonts w:asciiTheme="minorHAnsi" w:hAnsiTheme="minorHAnsi" w:cstheme="minorHAnsi"/>
        </w:rPr>
        <w:t>dle</w:t>
      </w:r>
      <w:r w:rsidRPr="009D49B8">
        <w:rPr>
          <w:rFonts w:asciiTheme="minorHAnsi" w:hAnsiTheme="minorHAnsi" w:cstheme="minorHAnsi"/>
          <w:spacing w:val="32"/>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V případě,</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dojde</w:t>
      </w:r>
      <w:r w:rsidRPr="009D49B8">
        <w:rPr>
          <w:rFonts w:asciiTheme="minorHAnsi" w:hAnsiTheme="minorHAnsi" w:cstheme="minorHAnsi"/>
          <w:spacing w:val="32"/>
        </w:rPr>
        <w:t xml:space="preserve"> </w:t>
      </w:r>
      <w:r w:rsidRPr="009D49B8">
        <w:rPr>
          <w:rFonts w:asciiTheme="minorHAnsi" w:hAnsiTheme="minorHAnsi" w:cstheme="minorHAnsi"/>
        </w:rPr>
        <w:t>k prodlení s předáním díla z</w:t>
      </w:r>
      <w:r w:rsidRPr="009D49B8">
        <w:rPr>
          <w:rFonts w:asciiTheme="minorHAnsi" w:hAnsiTheme="minorHAnsi" w:cstheme="minorHAnsi"/>
          <w:spacing w:val="-1"/>
        </w:rPr>
        <w:t xml:space="preserve"> </w:t>
      </w:r>
      <w:r w:rsidRPr="009D49B8">
        <w:rPr>
          <w:rFonts w:asciiTheme="minorHAnsi" w:hAnsiTheme="minorHAnsi" w:cstheme="minorHAnsi"/>
        </w:rPr>
        <w:t>důvodů ležících na straně zhotovitele, je tato cena neměnná až do doby skutečného</w:t>
      </w:r>
      <w:r w:rsidRPr="009D49B8">
        <w:rPr>
          <w:rFonts w:asciiTheme="minorHAnsi" w:hAnsiTheme="minorHAnsi" w:cstheme="minorHAnsi"/>
          <w:spacing w:val="-9"/>
        </w:rPr>
        <w:t xml:space="preserve"> </w:t>
      </w:r>
      <w:r w:rsidRPr="009D49B8">
        <w:rPr>
          <w:rFonts w:asciiTheme="minorHAnsi" w:hAnsiTheme="minorHAnsi" w:cstheme="minorHAnsi"/>
        </w:rPr>
        <w:t>předání</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5"/>
        </w:rPr>
        <w:t xml:space="preserve"> </w:t>
      </w:r>
      <w:r w:rsidRPr="009D49B8">
        <w:rPr>
          <w:rFonts w:asciiTheme="minorHAnsi" w:hAnsiTheme="minorHAnsi" w:cstheme="minorHAnsi"/>
        </w:rPr>
        <w:t>souvislosti</w:t>
      </w:r>
      <w:r w:rsidRPr="009D49B8">
        <w:rPr>
          <w:rFonts w:asciiTheme="minorHAnsi" w:hAnsiTheme="minorHAnsi" w:cstheme="minorHAnsi"/>
          <w:spacing w:val="-8"/>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tím</w:t>
      </w:r>
      <w:r w:rsidRPr="009D49B8">
        <w:rPr>
          <w:rFonts w:asciiTheme="minorHAnsi" w:hAnsiTheme="minorHAnsi" w:cstheme="minorHAnsi"/>
          <w:spacing w:val="-6"/>
        </w:rPr>
        <w:t xml:space="preserve"> </w:t>
      </w:r>
      <w:r w:rsidRPr="009D49B8">
        <w:rPr>
          <w:rFonts w:asciiTheme="minorHAnsi" w:hAnsiTheme="minorHAnsi" w:cstheme="minorHAnsi"/>
        </w:rPr>
        <w:t>objednateli</w:t>
      </w:r>
      <w:r w:rsidRPr="009D49B8">
        <w:rPr>
          <w:rFonts w:asciiTheme="minorHAnsi" w:hAnsiTheme="minorHAnsi" w:cstheme="minorHAnsi"/>
          <w:spacing w:val="-10"/>
        </w:rPr>
        <w:t xml:space="preserve"> </w:t>
      </w:r>
      <w:r w:rsidRPr="009D49B8">
        <w:rPr>
          <w:rFonts w:asciiTheme="minorHAnsi" w:hAnsiTheme="minorHAnsi" w:cstheme="minorHAnsi"/>
        </w:rPr>
        <w:t>vzniká</w:t>
      </w:r>
      <w:r w:rsidRPr="009D49B8">
        <w:rPr>
          <w:rFonts w:asciiTheme="minorHAnsi" w:hAnsiTheme="minorHAnsi" w:cstheme="minorHAnsi"/>
          <w:spacing w:val="-7"/>
        </w:rPr>
        <w:t xml:space="preserve"> </w:t>
      </w:r>
      <w:r w:rsidRPr="009D49B8">
        <w:rPr>
          <w:rFonts w:asciiTheme="minorHAnsi" w:hAnsiTheme="minorHAnsi" w:cstheme="minorHAnsi"/>
        </w:rPr>
        <w:t>právo</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případně</w:t>
      </w:r>
      <w:r w:rsidRPr="009D49B8">
        <w:rPr>
          <w:rFonts w:asciiTheme="minorHAnsi" w:hAnsiTheme="minorHAnsi" w:cstheme="minorHAnsi"/>
          <w:spacing w:val="-10"/>
        </w:rPr>
        <w:t xml:space="preserve"> </w:t>
      </w:r>
      <w:r w:rsidRPr="009D49B8">
        <w:rPr>
          <w:rFonts w:asciiTheme="minorHAnsi" w:hAnsiTheme="minorHAnsi" w:cstheme="minorHAnsi"/>
        </w:rPr>
        <w:t>vzniklé škody nebo jiných nároků dle této smlouvy.</w:t>
      </w:r>
    </w:p>
    <w:p w14:paraId="75E1FC17" w14:textId="77777777" w:rsidR="00B24AF0" w:rsidRPr="009D49B8" w:rsidRDefault="00B24AF0" w:rsidP="00B24AF0">
      <w:pPr>
        <w:pStyle w:val="Odstavecseseznamem"/>
        <w:numPr>
          <w:ilvl w:val="1"/>
          <w:numId w:val="1"/>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Zhotovitel nemá právo domáhat se navýšení ceny díla z důvodů chyb nebo nedostatků v položkovém rozpočtu vzniklých důsledkem neúplné kalkulace a důsledkem nepřesného nebo neúplného ocenění soupisu prací.</w:t>
      </w:r>
    </w:p>
    <w:p w14:paraId="7990ED19" w14:textId="77777777" w:rsidR="00B24AF0" w:rsidRPr="009D49B8" w:rsidRDefault="00B24AF0" w:rsidP="00B24AF0">
      <w:pPr>
        <w:pStyle w:val="Odstavecseseznamem"/>
        <w:numPr>
          <w:ilvl w:val="1"/>
          <w:numId w:val="1"/>
        </w:numPr>
        <w:tabs>
          <w:tab w:val="left" w:pos="703"/>
          <w:tab w:val="left" w:pos="707"/>
        </w:tabs>
        <w:ind w:right="141"/>
        <w:rPr>
          <w:rFonts w:asciiTheme="minorHAnsi" w:hAnsiTheme="minorHAnsi" w:cstheme="minorHAnsi"/>
        </w:rPr>
      </w:pPr>
      <w:r w:rsidRPr="009D49B8">
        <w:rPr>
          <w:rFonts w:asciiTheme="minorHAnsi" w:hAnsiTheme="minorHAnsi" w:cstheme="minorHAnsi"/>
        </w:rPr>
        <w:t>Cenu za dílo a jednotkové ceny stanovené v položkovém rozpočtu je možné změnit pouze za podmínky, že v průběhu realizace díla dojde ke změně sazby DPH.</w:t>
      </w:r>
    </w:p>
    <w:p w14:paraId="47E4C3E7" w14:textId="77777777" w:rsidR="00B24AF0" w:rsidRPr="009D49B8" w:rsidRDefault="00B24AF0" w:rsidP="00B24AF0">
      <w:pPr>
        <w:pStyle w:val="Odstavecseseznamem"/>
        <w:numPr>
          <w:ilvl w:val="1"/>
          <w:numId w:val="1"/>
        </w:numPr>
        <w:tabs>
          <w:tab w:val="left" w:pos="703"/>
          <w:tab w:val="left" w:pos="707"/>
        </w:tabs>
        <w:ind w:right="145"/>
        <w:rPr>
          <w:rFonts w:asciiTheme="minorHAnsi" w:hAnsiTheme="minorHAnsi" w:cstheme="minorHAnsi"/>
        </w:rPr>
      </w:pPr>
      <w:r w:rsidRPr="009D49B8">
        <w:rPr>
          <w:rFonts w:asciiTheme="minorHAnsi" w:hAnsiTheme="minorHAnsi" w:cstheme="minorHAnsi"/>
        </w:rPr>
        <w:t>Zhotovitel prohlašuje, že se řádně seznámil s rozsahem díla, pracovištěm, jakož i podmínkami provádění</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a</w:t>
      </w:r>
      <w:r w:rsidRPr="009D49B8">
        <w:rPr>
          <w:rFonts w:asciiTheme="minorHAnsi" w:hAnsiTheme="minorHAnsi" w:cstheme="minorHAnsi"/>
          <w:spacing w:val="80"/>
        </w:rPr>
        <w:t xml:space="preserve"> </w:t>
      </w:r>
      <w:r w:rsidRPr="009D49B8">
        <w:rPr>
          <w:rFonts w:asciiTheme="minorHAnsi" w:hAnsiTheme="minorHAnsi" w:cstheme="minorHAnsi"/>
        </w:rPr>
        <w:t>potvrzuje,</w:t>
      </w:r>
      <w:r w:rsidRPr="009D49B8">
        <w:rPr>
          <w:rFonts w:asciiTheme="minorHAnsi" w:hAnsiTheme="minorHAnsi" w:cstheme="minorHAnsi"/>
          <w:spacing w:val="80"/>
        </w:rPr>
        <w:t xml:space="preserve"> </w:t>
      </w:r>
      <w:r w:rsidRPr="009D49B8">
        <w:rPr>
          <w:rFonts w:asciiTheme="minorHAnsi" w:hAnsiTheme="minorHAnsi" w:cstheme="minorHAnsi"/>
        </w:rPr>
        <w:t>že</w:t>
      </w:r>
      <w:r w:rsidRPr="009D49B8">
        <w:rPr>
          <w:rFonts w:asciiTheme="minorHAnsi" w:hAnsiTheme="minorHAnsi" w:cstheme="minorHAnsi"/>
          <w:spacing w:val="80"/>
        </w:rPr>
        <w:t xml:space="preserve"> </w:t>
      </w:r>
      <w:r w:rsidRPr="009D49B8">
        <w:rPr>
          <w:rFonts w:asciiTheme="minorHAnsi" w:hAnsiTheme="minorHAnsi" w:cstheme="minorHAnsi"/>
        </w:rPr>
        <w:t>dohodnutá</w:t>
      </w:r>
      <w:r w:rsidRPr="009D49B8">
        <w:rPr>
          <w:rFonts w:asciiTheme="minorHAnsi" w:hAnsiTheme="minorHAnsi" w:cstheme="minorHAnsi"/>
          <w:spacing w:val="80"/>
        </w:rPr>
        <w:t xml:space="preserve"> </w:t>
      </w:r>
      <w:r w:rsidRPr="009D49B8">
        <w:rPr>
          <w:rFonts w:asciiTheme="minorHAnsi" w:hAnsiTheme="minorHAnsi" w:cstheme="minorHAnsi"/>
        </w:rPr>
        <w:t>cena</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zahrnuje</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spojené</w:t>
      </w:r>
      <w:r w:rsidRPr="009D49B8">
        <w:rPr>
          <w:rFonts w:asciiTheme="minorHAnsi" w:hAnsiTheme="minorHAnsi" w:cstheme="minorHAnsi"/>
          <w:spacing w:val="80"/>
        </w:rPr>
        <w:t xml:space="preserve"> </w:t>
      </w:r>
      <w:r w:rsidRPr="009D49B8">
        <w:rPr>
          <w:rFonts w:asciiTheme="minorHAnsi" w:hAnsiTheme="minorHAnsi" w:cstheme="minorHAnsi"/>
        </w:rPr>
        <w:t>s komplexním provedením díla.</w:t>
      </w:r>
    </w:p>
    <w:p w14:paraId="5CD9A0CD" w14:textId="38B0DB70" w:rsidR="00B24AF0" w:rsidRPr="009D49B8" w:rsidRDefault="00B24AF0" w:rsidP="00B24AF0">
      <w:pPr>
        <w:pStyle w:val="Odstavecseseznamem"/>
        <w:numPr>
          <w:ilvl w:val="1"/>
          <w:numId w:val="1"/>
        </w:numPr>
        <w:tabs>
          <w:tab w:val="left" w:pos="703"/>
          <w:tab w:val="left" w:pos="707"/>
        </w:tabs>
        <w:spacing w:before="118"/>
        <w:ind w:right="139"/>
        <w:rPr>
          <w:rFonts w:asciiTheme="minorHAnsi" w:hAnsiTheme="minorHAnsi" w:cstheme="minorHAnsi"/>
        </w:rPr>
      </w:pPr>
      <w:r w:rsidRPr="009D49B8">
        <w:rPr>
          <w:rFonts w:asciiTheme="minorHAnsi" w:hAnsiTheme="minorHAnsi" w:cstheme="minorHAnsi"/>
        </w:rPr>
        <w:t>Vyskytne-li se při provádění díla potřeba provést nové práce (vícepráce), postupuje se při jejich zadání</w:t>
      </w:r>
      <w:r w:rsidRPr="009D49B8">
        <w:rPr>
          <w:rFonts w:asciiTheme="minorHAnsi" w:hAnsiTheme="minorHAnsi" w:cstheme="minorHAnsi"/>
          <w:spacing w:val="-3"/>
        </w:rPr>
        <w:t xml:space="preserve"> </w:t>
      </w:r>
      <w:r w:rsidRPr="009D49B8">
        <w:rPr>
          <w:rFonts w:asciiTheme="minorHAnsi" w:hAnsiTheme="minorHAnsi" w:cstheme="minorHAnsi"/>
        </w:rPr>
        <w:t>analogicky</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222</w:t>
      </w:r>
      <w:r w:rsidRPr="009D49B8">
        <w:rPr>
          <w:rFonts w:asciiTheme="minorHAnsi" w:hAnsiTheme="minorHAnsi" w:cstheme="minorHAnsi"/>
          <w:spacing w:val="-4"/>
        </w:rPr>
        <w:t xml:space="preserve"> </w:t>
      </w:r>
      <w:r w:rsidRPr="009D49B8">
        <w:rPr>
          <w:rFonts w:asciiTheme="minorHAnsi" w:hAnsiTheme="minorHAnsi" w:cstheme="minorHAnsi"/>
        </w:rPr>
        <w:t>ZZVZ.</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1"/>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4"/>
        </w:rPr>
        <w:t xml:space="preserve"> </w:t>
      </w:r>
      <w:r w:rsidRPr="009D49B8">
        <w:rPr>
          <w:rFonts w:asciiTheme="minorHAnsi" w:hAnsiTheme="minorHAnsi" w:cstheme="minorHAnsi"/>
        </w:rPr>
        <w:t>přesný</w:t>
      </w:r>
      <w:r w:rsidRPr="009D49B8">
        <w:rPr>
          <w:rFonts w:asciiTheme="minorHAnsi" w:hAnsiTheme="minorHAnsi" w:cstheme="minorHAnsi"/>
          <w:spacing w:val="-3"/>
        </w:rPr>
        <w:t xml:space="preserve"> </w:t>
      </w:r>
      <w:r w:rsidRPr="009D49B8">
        <w:rPr>
          <w:rFonts w:asciiTheme="minorHAnsi" w:hAnsiTheme="minorHAnsi" w:cstheme="minorHAnsi"/>
        </w:rPr>
        <w:t>soupis</w:t>
      </w:r>
      <w:r w:rsidRPr="009D49B8">
        <w:rPr>
          <w:rFonts w:asciiTheme="minorHAnsi" w:hAnsiTheme="minorHAnsi" w:cstheme="minorHAnsi"/>
          <w:spacing w:val="-2"/>
        </w:rPr>
        <w:t xml:space="preserve"> </w:t>
      </w:r>
      <w:r w:rsidRPr="009D49B8">
        <w:rPr>
          <w:rFonts w:asciiTheme="minorHAnsi" w:hAnsiTheme="minorHAnsi" w:cstheme="minorHAnsi"/>
        </w:rPr>
        <w:t>včetně</w:t>
      </w:r>
      <w:r w:rsidRPr="009D49B8">
        <w:rPr>
          <w:rFonts w:asciiTheme="minorHAnsi" w:hAnsiTheme="minorHAnsi" w:cstheme="minorHAnsi"/>
          <w:spacing w:val="-1"/>
        </w:rPr>
        <w:t xml:space="preserve"> </w:t>
      </w:r>
      <w:r w:rsidRPr="009D49B8">
        <w:rPr>
          <w:rFonts w:asciiTheme="minorHAnsi" w:hAnsiTheme="minorHAnsi" w:cstheme="minorHAnsi"/>
        </w:rPr>
        <w:t>jejich ocenění a tento soupis předložit objednateli k odsouhlasení. Obecně platí, že práce, dodávky a služby neobsažené v položkovém rozpočtu musí být nejprve projednány a odsouhlaseny objednatelem (a poskytovatelem dotace), teprve potom realizovány. Pokud zhotovitel nedodrží tento postup, má se za to, že práce, dodávky a služby</w:t>
      </w:r>
      <w:r w:rsidR="00155F29">
        <w:rPr>
          <w:rFonts w:asciiTheme="minorHAnsi" w:hAnsiTheme="minorHAnsi" w:cstheme="minorHAnsi"/>
        </w:rPr>
        <w:t>,</w:t>
      </w:r>
      <w:r w:rsidRPr="009D49B8">
        <w:rPr>
          <w:rFonts w:asciiTheme="minorHAnsi" w:hAnsiTheme="minorHAnsi" w:cstheme="minorHAnsi"/>
        </w:rPr>
        <w:t xml:space="preserve"> resp. činnosti jím realizované, byly předmětem díla a jsou v ceně díla zahrnuty.</w:t>
      </w:r>
    </w:p>
    <w:p w14:paraId="23FAAFC4" w14:textId="1FCAC16B" w:rsidR="00B24AF0" w:rsidRPr="009D49B8" w:rsidRDefault="00B24AF0" w:rsidP="00B24AF0">
      <w:pPr>
        <w:pStyle w:val="Odstavecseseznamem"/>
        <w:numPr>
          <w:ilvl w:val="1"/>
          <w:numId w:val="1"/>
        </w:numPr>
        <w:tabs>
          <w:tab w:val="left" w:pos="703"/>
          <w:tab w:val="left" w:pos="707"/>
        </w:tabs>
        <w:spacing w:before="122"/>
        <w:ind w:right="136"/>
        <w:rPr>
          <w:rFonts w:asciiTheme="minorHAnsi" w:hAnsiTheme="minorHAnsi" w:cstheme="minorHAnsi"/>
        </w:rPr>
      </w:pPr>
      <w:r w:rsidRPr="009D49B8">
        <w:rPr>
          <w:rFonts w:asciiTheme="minorHAnsi" w:hAnsiTheme="minorHAnsi" w:cstheme="minorHAnsi"/>
        </w:rPr>
        <w:t>Na základě písemného soupisu víceprací odsouhlaseného objednatelem ocení zhotovitel soupis nových prací (víceprací) podle položek (a jejich jednotkových cen) dle položkového rozpočtu, který</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přílohou</w:t>
      </w:r>
      <w:r w:rsidRPr="009D49B8">
        <w:rPr>
          <w:rFonts w:asciiTheme="minorHAnsi" w:hAnsiTheme="minorHAnsi" w:cstheme="minorHAnsi"/>
          <w:spacing w:val="-8"/>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1</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Tam,</w:t>
      </w:r>
      <w:r w:rsidRPr="009D49B8">
        <w:rPr>
          <w:rFonts w:asciiTheme="minorHAnsi" w:hAnsiTheme="minorHAnsi" w:cstheme="minorHAnsi"/>
          <w:spacing w:val="-8"/>
        </w:rPr>
        <w:t xml:space="preserve"> </w:t>
      </w:r>
      <w:r w:rsidRPr="009D49B8">
        <w:rPr>
          <w:rFonts w:asciiTheme="minorHAnsi" w:hAnsiTheme="minorHAnsi" w:cstheme="minorHAnsi"/>
        </w:rPr>
        <w:t>kde</w:t>
      </w:r>
      <w:r w:rsidRPr="009D49B8">
        <w:rPr>
          <w:rFonts w:asciiTheme="minorHAnsi" w:hAnsiTheme="minorHAnsi" w:cstheme="minorHAnsi"/>
          <w:spacing w:val="-8"/>
        </w:rPr>
        <w:t xml:space="preserve"> </w:t>
      </w:r>
      <w:r w:rsidRPr="009D49B8">
        <w:rPr>
          <w:rFonts w:asciiTheme="minorHAnsi" w:hAnsiTheme="minorHAnsi" w:cstheme="minorHAnsi"/>
        </w:rPr>
        <w:t>nelze</w:t>
      </w:r>
      <w:r w:rsidRPr="009D49B8">
        <w:rPr>
          <w:rFonts w:asciiTheme="minorHAnsi" w:hAnsiTheme="minorHAnsi" w:cstheme="minorHAnsi"/>
          <w:spacing w:val="-5"/>
        </w:rPr>
        <w:t xml:space="preserve"> </w:t>
      </w:r>
      <w:r w:rsidRPr="009D49B8">
        <w:rPr>
          <w:rFonts w:asciiTheme="minorHAnsi" w:hAnsiTheme="minorHAnsi" w:cstheme="minorHAnsi"/>
        </w:rPr>
        <w:t>použít</w:t>
      </w:r>
      <w:r w:rsidRPr="009D49B8">
        <w:rPr>
          <w:rFonts w:asciiTheme="minorHAnsi" w:hAnsiTheme="minorHAnsi" w:cstheme="minorHAnsi"/>
          <w:spacing w:val="-7"/>
        </w:rPr>
        <w:t xml:space="preserve"> </w:t>
      </w:r>
      <w:r w:rsidRPr="009D49B8">
        <w:rPr>
          <w:rFonts w:asciiTheme="minorHAnsi" w:hAnsiTheme="minorHAnsi" w:cstheme="minorHAnsi"/>
        </w:rPr>
        <w:t>popsaný</w:t>
      </w:r>
      <w:r w:rsidRPr="009D49B8">
        <w:rPr>
          <w:rFonts w:asciiTheme="minorHAnsi" w:hAnsiTheme="minorHAnsi" w:cstheme="minorHAnsi"/>
          <w:spacing w:val="-6"/>
        </w:rPr>
        <w:t xml:space="preserve"> </w:t>
      </w:r>
      <w:r w:rsidRPr="009D49B8">
        <w:rPr>
          <w:rFonts w:asciiTheme="minorHAnsi" w:hAnsiTheme="minorHAnsi" w:cstheme="minorHAnsi"/>
        </w:rPr>
        <w:t>způsob</w:t>
      </w:r>
      <w:r w:rsidRPr="009D49B8">
        <w:rPr>
          <w:rFonts w:asciiTheme="minorHAnsi" w:hAnsiTheme="minorHAnsi" w:cstheme="minorHAnsi"/>
          <w:spacing w:val="-6"/>
        </w:rPr>
        <w:t xml:space="preserve"> </w:t>
      </w:r>
      <w:r w:rsidRPr="009D49B8">
        <w:rPr>
          <w:rFonts w:asciiTheme="minorHAnsi" w:hAnsiTheme="minorHAnsi" w:cstheme="minorHAnsi"/>
        </w:rPr>
        <w:t>ocenění,</w:t>
      </w:r>
      <w:r w:rsidRPr="009D49B8">
        <w:rPr>
          <w:rFonts w:asciiTheme="minorHAnsi" w:hAnsiTheme="minorHAnsi" w:cstheme="minorHAnsi"/>
          <w:spacing w:val="-6"/>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ocenění provedeno</w:t>
      </w:r>
      <w:r w:rsidRPr="009D49B8">
        <w:rPr>
          <w:rFonts w:asciiTheme="minorHAnsi" w:hAnsiTheme="minorHAnsi" w:cstheme="minorHAnsi"/>
          <w:spacing w:val="18"/>
        </w:rPr>
        <w:t xml:space="preserve"> </w:t>
      </w:r>
      <w:r w:rsidRPr="009D49B8">
        <w:rPr>
          <w:rFonts w:asciiTheme="minorHAnsi" w:hAnsiTheme="minorHAnsi" w:cstheme="minorHAnsi"/>
        </w:rPr>
        <w:t>individuální kalkulací zhotovitele s přihlédnutím k</w:t>
      </w:r>
      <w:r w:rsidRPr="009D49B8">
        <w:rPr>
          <w:rFonts w:asciiTheme="minorHAnsi" w:hAnsiTheme="minorHAnsi" w:cstheme="minorHAnsi"/>
          <w:spacing w:val="-3"/>
        </w:rPr>
        <w:t xml:space="preserve"> </w:t>
      </w:r>
      <w:r w:rsidRPr="009D49B8">
        <w:rPr>
          <w:rFonts w:asciiTheme="minorHAnsi" w:hAnsiTheme="minorHAnsi" w:cstheme="minorHAnsi"/>
        </w:rPr>
        <w:t>položkám katalogů</w:t>
      </w:r>
      <w:r w:rsidRPr="009D49B8">
        <w:rPr>
          <w:rFonts w:asciiTheme="minorHAnsi" w:hAnsiTheme="minorHAnsi" w:cstheme="minorHAnsi"/>
          <w:spacing w:val="18"/>
        </w:rPr>
        <w:t xml:space="preserve"> </w:t>
      </w:r>
      <w:r w:rsidRPr="009D49B8">
        <w:rPr>
          <w:rFonts w:asciiTheme="minorHAnsi" w:hAnsiTheme="minorHAnsi" w:cstheme="minorHAnsi"/>
        </w:rPr>
        <w:t>směrných</w:t>
      </w:r>
      <w:r w:rsidRPr="009D49B8">
        <w:rPr>
          <w:rFonts w:asciiTheme="minorHAnsi" w:hAnsiTheme="minorHAnsi" w:cstheme="minorHAnsi"/>
          <w:spacing w:val="18"/>
        </w:rPr>
        <w:t xml:space="preserve"> </w:t>
      </w:r>
      <w:r w:rsidRPr="009D49B8">
        <w:rPr>
          <w:rFonts w:asciiTheme="minorHAnsi" w:hAnsiTheme="minorHAnsi" w:cstheme="minorHAnsi"/>
        </w:rPr>
        <w:t>cen</w:t>
      </w:r>
      <w:r w:rsidRPr="009D49B8">
        <w:rPr>
          <w:rFonts w:asciiTheme="minorHAnsi" w:hAnsiTheme="minorHAnsi" w:cstheme="minorHAnsi"/>
          <w:spacing w:val="40"/>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 xml:space="preserve">aktuálním znění, vydaných </w:t>
      </w:r>
      <w:r w:rsidR="00155F29">
        <w:rPr>
          <w:rFonts w:asciiTheme="minorHAnsi" w:hAnsiTheme="minorHAnsi" w:cstheme="minorHAnsi"/>
        </w:rPr>
        <w:t>RTS a.s.,</w:t>
      </w:r>
      <w:r w:rsidRPr="009D49B8">
        <w:rPr>
          <w:rFonts w:asciiTheme="minorHAnsi" w:hAnsiTheme="minorHAnsi" w:cstheme="minorHAnsi"/>
        </w:rPr>
        <w:t xml:space="preserve"> a nebude-li ani toto možné, pak budou jednotkové ceny sjednány dohodou smluvních stran. Tyto kalkulace budou odsouhlaseny objednatelem. O těchto</w:t>
      </w:r>
      <w:r w:rsidRPr="009D49B8">
        <w:rPr>
          <w:rFonts w:asciiTheme="minorHAnsi" w:hAnsiTheme="minorHAnsi" w:cstheme="minorHAnsi"/>
          <w:spacing w:val="-9"/>
        </w:rPr>
        <w:t xml:space="preserve"> </w:t>
      </w:r>
      <w:r w:rsidRPr="009D49B8">
        <w:rPr>
          <w:rFonts w:asciiTheme="minorHAnsi" w:hAnsiTheme="minorHAnsi" w:cstheme="minorHAnsi"/>
        </w:rPr>
        <w:t>změnách</w:t>
      </w:r>
      <w:r w:rsidRPr="009D49B8">
        <w:rPr>
          <w:rFonts w:asciiTheme="minorHAnsi" w:hAnsiTheme="minorHAnsi" w:cstheme="minorHAnsi"/>
          <w:spacing w:val="-9"/>
        </w:rPr>
        <w:t xml:space="preserve"> </w:t>
      </w:r>
      <w:r w:rsidRPr="009D49B8">
        <w:rPr>
          <w:rFonts w:asciiTheme="minorHAnsi" w:hAnsiTheme="minorHAnsi" w:cstheme="minorHAnsi"/>
        </w:rPr>
        <w:t>uzavřou</w:t>
      </w:r>
      <w:r w:rsidRPr="009D49B8">
        <w:rPr>
          <w:rFonts w:asciiTheme="minorHAnsi" w:hAnsiTheme="minorHAnsi" w:cstheme="minorHAnsi"/>
          <w:spacing w:val="-9"/>
        </w:rPr>
        <w:t xml:space="preserve"> </w:t>
      </w:r>
      <w:r w:rsidRPr="009D49B8">
        <w:rPr>
          <w:rFonts w:asciiTheme="minorHAnsi" w:hAnsiTheme="minorHAnsi" w:cstheme="minorHAnsi"/>
        </w:rPr>
        <w:t>obě</w:t>
      </w:r>
      <w:r w:rsidRPr="009D49B8">
        <w:rPr>
          <w:rFonts w:asciiTheme="minorHAnsi" w:hAnsiTheme="minorHAnsi" w:cstheme="minorHAnsi"/>
          <w:spacing w:val="-8"/>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dodatek</w:t>
      </w:r>
      <w:r w:rsidRPr="009D49B8">
        <w:rPr>
          <w:rFonts w:asciiTheme="minorHAnsi" w:hAnsiTheme="minorHAnsi" w:cstheme="minorHAnsi"/>
          <w:spacing w:val="-8"/>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smlouvě.</w:t>
      </w:r>
      <w:r w:rsidRPr="009D49B8">
        <w:rPr>
          <w:rFonts w:asciiTheme="minorHAnsi" w:hAnsiTheme="minorHAnsi" w:cstheme="minorHAnsi"/>
          <w:spacing w:val="-10"/>
        </w:rPr>
        <w:t xml:space="preserve"> </w:t>
      </w:r>
      <w:r w:rsidRPr="009D49B8">
        <w:rPr>
          <w:rFonts w:asciiTheme="minorHAnsi" w:hAnsiTheme="minorHAnsi" w:cstheme="minorHAnsi"/>
        </w:rPr>
        <w:t>Zhotovitel</w:t>
      </w:r>
      <w:r w:rsidRPr="009D49B8">
        <w:rPr>
          <w:rFonts w:asciiTheme="minorHAnsi" w:hAnsiTheme="minorHAnsi" w:cstheme="minorHAnsi"/>
          <w:spacing w:val="-10"/>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1"/>
        </w:rPr>
        <w:t xml:space="preserve"> </w:t>
      </w:r>
      <w:r w:rsidRPr="009D49B8">
        <w:rPr>
          <w:rFonts w:asciiTheme="minorHAnsi" w:hAnsiTheme="minorHAnsi" w:cstheme="minorHAnsi"/>
        </w:rPr>
        <w:t>upozornit objednatele v případě, že jím navržené změny zhoršují kvalitu díla.</w:t>
      </w:r>
    </w:p>
    <w:p w14:paraId="6335BD21" w14:textId="65776EFD" w:rsidR="00B24AF0" w:rsidRPr="009D49B8" w:rsidRDefault="00B24AF0" w:rsidP="00B24AF0">
      <w:pPr>
        <w:pStyle w:val="Odstavecseseznamem"/>
        <w:numPr>
          <w:ilvl w:val="1"/>
          <w:numId w:val="1"/>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Vyskytnou-li se při provádění díla méněpráce (práce a výměry oceněné v nabídce, ale neprovedené), nebo objednatel nařídí některé práce, dodávky a služby neprovádět, postupuje zhotovitel analogicky dle § 222 ZZVZ, příp. je zhotovitel povinen provést jejich přesný soupis včetně</w:t>
      </w:r>
      <w:r w:rsidRPr="009D49B8">
        <w:rPr>
          <w:rFonts w:asciiTheme="minorHAnsi" w:hAnsiTheme="minorHAnsi" w:cstheme="minorHAnsi"/>
          <w:spacing w:val="-13"/>
        </w:rPr>
        <w:t xml:space="preserve"> </w:t>
      </w:r>
      <w:r w:rsidRPr="009D49B8">
        <w:rPr>
          <w:rFonts w:asciiTheme="minorHAnsi" w:hAnsiTheme="minorHAnsi" w:cstheme="minorHAnsi"/>
        </w:rPr>
        <w:t>jejich</w:t>
      </w:r>
      <w:r w:rsidRPr="009D49B8">
        <w:rPr>
          <w:rFonts w:asciiTheme="minorHAnsi" w:hAnsiTheme="minorHAnsi" w:cstheme="minorHAnsi"/>
          <w:spacing w:val="-12"/>
        </w:rPr>
        <w:t xml:space="preserve"> </w:t>
      </w:r>
      <w:r w:rsidRPr="009D49B8">
        <w:rPr>
          <w:rFonts w:asciiTheme="minorHAnsi" w:hAnsiTheme="minorHAnsi" w:cstheme="minorHAnsi"/>
        </w:rPr>
        <w:t>ocenění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tento</w:t>
      </w:r>
      <w:r w:rsidRPr="009D49B8">
        <w:rPr>
          <w:rFonts w:asciiTheme="minorHAnsi" w:hAnsiTheme="minorHAnsi" w:cstheme="minorHAnsi"/>
          <w:spacing w:val="-13"/>
        </w:rPr>
        <w:t xml:space="preserve"> </w:t>
      </w:r>
      <w:r w:rsidRPr="009D49B8">
        <w:rPr>
          <w:rFonts w:asciiTheme="minorHAnsi" w:hAnsiTheme="minorHAnsi" w:cstheme="minorHAnsi"/>
        </w:rPr>
        <w:t>soupis</w:t>
      </w:r>
      <w:r w:rsidRPr="009D49B8">
        <w:rPr>
          <w:rFonts w:asciiTheme="minorHAnsi" w:hAnsiTheme="minorHAnsi" w:cstheme="minorHAnsi"/>
          <w:spacing w:val="-12"/>
        </w:rPr>
        <w:t xml:space="preserve"> </w:t>
      </w:r>
      <w:r w:rsidRPr="009D49B8">
        <w:rPr>
          <w:rFonts w:asciiTheme="minorHAnsi" w:hAnsiTheme="minorHAnsi" w:cstheme="minorHAnsi"/>
        </w:rPr>
        <w:t>předložit</w:t>
      </w:r>
      <w:r w:rsidRPr="009D49B8">
        <w:rPr>
          <w:rFonts w:asciiTheme="minorHAnsi" w:hAnsiTheme="minorHAnsi" w:cstheme="minorHAnsi"/>
          <w:spacing w:val="-13"/>
        </w:rPr>
        <w:t xml:space="preserve"> </w:t>
      </w:r>
      <w:r w:rsidRPr="009D49B8">
        <w:rPr>
          <w:rFonts w:asciiTheme="minorHAnsi" w:hAnsiTheme="minorHAnsi" w:cstheme="minorHAnsi"/>
        </w:rPr>
        <w:t>objednateli</w:t>
      </w:r>
      <w:r w:rsidRPr="009D49B8">
        <w:rPr>
          <w:rFonts w:asciiTheme="minorHAnsi" w:hAnsiTheme="minorHAnsi" w:cstheme="minorHAnsi"/>
          <w:spacing w:val="-12"/>
        </w:rPr>
        <w:t xml:space="preserve"> </w:t>
      </w:r>
      <w:r w:rsidRPr="009D49B8">
        <w:rPr>
          <w:rFonts w:asciiTheme="minorHAnsi" w:hAnsiTheme="minorHAnsi" w:cstheme="minorHAnsi"/>
        </w:rPr>
        <w:t>k</w:t>
      </w:r>
      <w:r w:rsidRPr="009D49B8">
        <w:rPr>
          <w:rFonts w:asciiTheme="minorHAnsi" w:hAnsiTheme="minorHAnsi" w:cstheme="minorHAnsi"/>
          <w:spacing w:val="-12"/>
        </w:rPr>
        <w:t xml:space="preserve"> </w:t>
      </w:r>
      <w:r w:rsidRPr="009D49B8">
        <w:rPr>
          <w:rFonts w:asciiTheme="minorHAnsi" w:hAnsiTheme="minorHAnsi" w:cstheme="minorHAnsi"/>
        </w:rPr>
        <w:t>odsouhlasení.</w:t>
      </w:r>
      <w:r w:rsidRPr="009D49B8">
        <w:rPr>
          <w:rFonts w:asciiTheme="minorHAnsi" w:hAnsiTheme="minorHAnsi" w:cstheme="minorHAnsi"/>
          <w:spacing w:val="-13"/>
        </w:rPr>
        <w:t xml:space="preserve"> </w:t>
      </w:r>
    </w:p>
    <w:p w14:paraId="1FA58D68" w14:textId="77777777" w:rsidR="00B24AF0" w:rsidRPr="009D49B8" w:rsidRDefault="00B24AF0" w:rsidP="00B24AF0">
      <w:pPr>
        <w:pStyle w:val="Zkladntext"/>
        <w:spacing w:before="119"/>
        <w:ind w:left="0"/>
        <w:jc w:val="left"/>
        <w:rPr>
          <w:rFonts w:asciiTheme="minorHAnsi" w:hAnsiTheme="minorHAnsi" w:cstheme="minorHAnsi"/>
        </w:rPr>
      </w:pPr>
    </w:p>
    <w:p w14:paraId="2D2E9045" w14:textId="77777777" w:rsidR="00B24AF0" w:rsidRPr="00F62E80" w:rsidRDefault="00B24AF0" w:rsidP="00B24AF0">
      <w:pPr>
        <w:pStyle w:val="Zkladntext"/>
        <w:spacing w:before="1"/>
        <w:ind w:left="841" w:right="842"/>
        <w:jc w:val="center"/>
        <w:rPr>
          <w:rFonts w:asciiTheme="minorHAnsi" w:hAnsiTheme="minorHAnsi" w:cstheme="minorHAnsi"/>
          <w:b/>
          <w:bCs/>
        </w:rPr>
      </w:pPr>
      <w:r w:rsidRPr="00F62E80">
        <w:rPr>
          <w:rFonts w:asciiTheme="minorHAnsi" w:hAnsiTheme="minorHAnsi" w:cstheme="minorHAnsi"/>
          <w:b/>
          <w:bCs/>
          <w:spacing w:val="-5"/>
        </w:rPr>
        <w:t>V.</w:t>
      </w:r>
    </w:p>
    <w:p w14:paraId="6E617776" w14:textId="77777777" w:rsidR="00B24AF0" w:rsidRPr="00F62E80" w:rsidRDefault="00B24AF0" w:rsidP="00B24AF0">
      <w:pPr>
        <w:pStyle w:val="Zkladntext"/>
        <w:spacing w:before="0"/>
        <w:ind w:left="3334"/>
        <w:rPr>
          <w:rFonts w:asciiTheme="minorHAnsi" w:hAnsiTheme="minorHAnsi" w:cstheme="minorHAnsi"/>
          <w:b/>
          <w:bCs/>
        </w:rPr>
      </w:pPr>
      <w:r w:rsidRPr="00F62E80">
        <w:rPr>
          <w:rFonts w:asciiTheme="minorHAnsi" w:hAnsiTheme="minorHAnsi" w:cstheme="minorHAnsi"/>
          <w:b/>
          <w:bCs/>
        </w:rPr>
        <w:t>Platební</w:t>
      </w:r>
      <w:r w:rsidRPr="00F62E80">
        <w:rPr>
          <w:rFonts w:asciiTheme="minorHAnsi" w:hAnsiTheme="minorHAnsi" w:cstheme="minorHAnsi"/>
          <w:b/>
          <w:bCs/>
          <w:spacing w:val="-4"/>
        </w:rPr>
        <w:t xml:space="preserve"> </w:t>
      </w:r>
      <w:r w:rsidRPr="00F62E80">
        <w:rPr>
          <w:rFonts w:asciiTheme="minorHAnsi" w:hAnsiTheme="minorHAnsi" w:cstheme="minorHAnsi"/>
          <w:b/>
          <w:bCs/>
        </w:rPr>
        <w:t>podmínky</w:t>
      </w:r>
      <w:r w:rsidRPr="00F62E80">
        <w:rPr>
          <w:rFonts w:asciiTheme="minorHAnsi" w:hAnsiTheme="minorHAnsi" w:cstheme="minorHAnsi"/>
          <w:b/>
          <w:bCs/>
          <w:spacing w:val="-5"/>
        </w:rPr>
        <w:t xml:space="preserve"> </w:t>
      </w:r>
      <w:r w:rsidRPr="00F62E80">
        <w:rPr>
          <w:rFonts w:asciiTheme="minorHAnsi" w:hAnsiTheme="minorHAnsi" w:cstheme="minorHAnsi"/>
          <w:b/>
          <w:bCs/>
        </w:rPr>
        <w:t>a</w:t>
      </w:r>
      <w:r w:rsidRPr="00F62E80">
        <w:rPr>
          <w:rFonts w:asciiTheme="minorHAnsi" w:hAnsiTheme="minorHAnsi" w:cstheme="minorHAnsi"/>
          <w:b/>
          <w:bCs/>
          <w:spacing w:val="-2"/>
        </w:rPr>
        <w:t xml:space="preserve"> fakturace</w:t>
      </w:r>
    </w:p>
    <w:p w14:paraId="2C30E640" w14:textId="77777777" w:rsidR="00B24AF0" w:rsidRPr="009D49B8" w:rsidRDefault="00B24AF0" w:rsidP="00B24AF0">
      <w:pPr>
        <w:pStyle w:val="Odstavecseseznamem"/>
        <w:numPr>
          <w:ilvl w:val="1"/>
          <w:numId w:val="17"/>
        </w:numPr>
        <w:tabs>
          <w:tab w:val="left" w:pos="703"/>
          <w:tab w:val="left" w:pos="707"/>
        </w:tabs>
        <w:spacing w:before="120"/>
        <w:ind w:right="142"/>
        <w:rPr>
          <w:rFonts w:asciiTheme="minorHAnsi" w:hAnsiTheme="minorHAnsi" w:cstheme="minorHAnsi"/>
        </w:rPr>
      </w:pPr>
      <w:r w:rsidRPr="009D49B8">
        <w:rPr>
          <w:rFonts w:asciiTheme="minorHAnsi" w:hAnsiTheme="minorHAnsi" w:cstheme="minorHAnsi"/>
        </w:rPr>
        <w:t>Zálohy</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platby nejsou</w:t>
      </w:r>
      <w:r w:rsidRPr="009D49B8">
        <w:rPr>
          <w:rFonts w:asciiTheme="minorHAnsi" w:hAnsiTheme="minorHAnsi" w:cstheme="minorHAnsi"/>
          <w:spacing w:val="-2"/>
        </w:rPr>
        <w:t xml:space="preserve"> </w:t>
      </w:r>
      <w:r w:rsidRPr="009D49B8">
        <w:rPr>
          <w:rFonts w:asciiTheme="minorHAnsi" w:hAnsiTheme="minorHAnsi" w:cstheme="minorHAnsi"/>
        </w:rPr>
        <w:t>sjednány,</w:t>
      </w:r>
      <w:r w:rsidRPr="009D49B8">
        <w:rPr>
          <w:rFonts w:asciiTheme="minorHAnsi" w:hAnsiTheme="minorHAnsi" w:cstheme="minorHAnsi"/>
          <w:spacing w:val="-2"/>
        </w:rPr>
        <w:t xml:space="preserve"> </w:t>
      </w: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je neposkytuje a</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nemůže</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objednateli uhrazení zálohy požadovat.</w:t>
      </w:r>
    </w:p>
    <w:p w14:paraId="6AFDECCE" w14:textId="0C00CCF6" w:rsidR="00B24AF0" w:rsidRPr="009D49B8" w:rsidRDefault="00B24AF0" w:rsidP="00B24AF0">
      <w:pPr>
        <w:pStyle w:val="Odstavecseseznamem"/>
        <w:numPr>
          <w:ilvl w:val="1"/>
          <w:numId w:val="17"/>
        </w:numPr>
        <w:tabs>
          <w:tab w:val="left" w:pos="703"/>
          <w:tab w:val="left" w:pos="707"/>
        </w:tabs>
        <w:ind w:right="138"/>
        <w:rPr>
          <w:rFonts w:asciiTheme="minorHAnsi" w:hAnsiTheme="minorHAnsi" w:cstheme="minorHAnsi"/>
        </w:rPr>
      </w:pPr>
      <w:r w:rsidRPr="009D49B8">
        <w:rPr>
          <w:rFonts w:asciiTheme="minorHAnsi" w:hAnsiTheme="minorHAnsi" w:cstheme="minorHAnsi"/>
        </w:rPr>
        <w:t>Cenu</w:t>
      </w:r>
      <w:r w:rsidRPr="009D49B8">
        <w:rPr>
          <w:rFonts w:asciiTheme="minorHAnsi" w:hAnsiTheme="minorHAnsi" w:cstheme="minorHAnsi"/>
          <w:spacing w:val="-8"/>
        </w:rPr>
        <w:t xml:space="preserve"> </w:t>
      </w:r>
      <w:r w:rsidRPr="009D49B8">
        <w:rPr>
          <w:rFonts w:asciiTheme="minorHAnsi" w:hAnsiTheme="minorHAnsi" w:cstheme="minorHAnsi"/>
        </w:rPr>
        <w:t>za</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7"/>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její</w:t>
      </w:r>
      <w:r w:rsidRPr="009D49B8">
        <w:rPr>
          <w:rFonts w:asciiTheme="minorHAnsi" w:hAnsiTheme="minorHAnsi" w:cstheme="minorHAnsi"/>
          <w:spacing w:val="-8"/>
        </w:rPr>
        <w:t xml:space="preserve"> </w:t>
      </w:r>
      <w:r w:rsidRPr="009D49B8">
        <w:rPr>
          <w:rFonts w:asciiTheme="minorHAnsi" w:hAnsiTheme="minorHAnsi" w:cstheme="minorHAnsi"/>
        </w:rPr>
        <w:t>části</w:t>
      </w:r>
      <w:r w:rsidRPr="009D49B8">
        <w:rPr>
          <w:rFonts w:asciiTheme="minorHAnsi" w:hAnsiTheme="minorHAnsi" w:cstheme="minorHAnsi"/>
          <w:spacing w:val="-9"/>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hradit</w:t>
      </w:r>
      <w:r w:rsidR="00F62E80">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základě</w:t>
      </w:r>
      <w:r w:rsidRPr="009D49B8">
        <w:rPr>
          <w:rFonts w:asciiTheme="minorHAnsi" w:hAnsiTheme="minorHAnsi" w:cstheme="minorHAnsi"/>
          <w:spacing w:val="-8"/>
        </w:rPr>
        <w:t xml:space="preserve"> </w:t>
      </w:r>
      <w:r w:rsidRPr="009D49B8">
        <w:rPr>
          <w:rFonts w:asciiTheme="minorHAnsi" w:hAnsiTheme="minorHAnsi" w:cstheme="minorHAnsi"/>
        </w:rPr>
        <w:t>dílčích</w:t>
      </w:r>
      <w:r w:rsidRPr="009D49B8">
        <w:rPr>
          <w:rFonts w:asciiTheme="minorHAnsi" w:hAnsiTheme="minorHAnsi" w:cstheme="minorHAnsi"/>
          <w:spacing w:val="-6"/>
        </w:rPr>
        <w:t xml:space="preserve"> </w:t>
      </w:r>
      <w:r w:rsidRPr="009D49B8">
        <w:rPr>
          <w:rFonts w:asciiTheme="minorHAnsi" w:hAnsiTheme="minorHAnsi" w:cstheme="minorHAnsi"/>
        </w:rPr>
        <w:t>faktur</w:t>
      </w:r>
      <w:r w:rsidRPr="009D49B8">
        <w:rPr>
          <w:rFonts w:asciiTheme="minorHAnsi" w:hAnsiTheme="minorHAnsi" w:cstheme="minorHAnsi"/>
          <w:spacing w:val="-9"/>
        </w:rPr>
        <w:t xml:space="preserve"> </w:t>
      </w:r>
      <w:r w:rsidRPr="009D49B8">
        <w:rPr>
          <w:rFonts w:asciiTheme="minorHAnsi" w:hAnsiTheme="minorHAnsi" w:cstheme="minorHAnsi"/>
        </w:rPr>
        <w:t>vystavovaných zhotovitelem jedenkrát měsíčně. Nedílnou přílohou každé dílčí faktury musí být objednatelem podepsaný</w:t>
      </w:r>
      <w:r w:rsidRPr="009D49B8">
        <w:rPr>
          <w:rFonts w:asciiTheme="minorHAnsi" w:hAnsiTheme="minorHAnsi" w:cstheme="minorHAnsi"/>
          <w:spacing w:val="18"/>
        </w:rPr>
        <w:t xml:space="preserve"> </w:t>
      </w:r>
      <w:r w:rsidRPr="009D49B8">
        <w:rPr>
          <w:rFonts w:asciiTheme="minorHAnsi" w:hAnsiTheme="minorHAnsi" w:cstheme="minorHAnsi"/>
        </w:rPr>
        <w:t>(tj.</w:t>
      </w:r>
      <w:r w:rsidRPr="009D49B8">
        <w:rPr>
          <w:rFonts w:asciiTheme="minorHAnsi" w:hAnsiTheme="minorHAnsi" w:cstheme="minorHAnsi"/>
          <w:spacing w:val="20"/>
        </w:rPr>
        <w:t xml:space="preserve"> </w:t>
      </w:r>
      <w:r w:rsidRPr="009D49B8">
        <w:rPr>
          <w:rFonts w:asciiTheme="minorHAnsi" w:hAnsiTheme="minorHAnsi" w:cstheme="minorHAnsi"/>
        </w:rPr>
        <w:t>odsouhlasený)</w:t>
      </w:r>
      <w:r w:rsidRPr="009D49B8">
        <w:rPr>
          <w:rFonts w:asciiTheme="minorHAnsi" w:hAnsiTheme="minorHAnsi" w:cstheme="minorHAnsi"/>
          <w:spacing w:val="19"/>
        </w:rPr>
        <w:t xml:space="preserve"> </w:t>
      </w:r>
      <w:r w:rsidRPr="009D49B8">
        <w:rPr>
          <w:rFonts w:asciiTheme="minorHAnsi" w:hAnsiTheme="minorHAnsi" w:cstheme="minorHAnsi"/>
        </w:rPr>
        <w:t>oceněný</w:t>
      </w:r>
      <w:r w:rsidRPr="009D49B8">
        <w:rPr>
          <w:rFonts w:asciiTheme="minorHAnsi" w:hAnsiTheme="minorHAnsi" w:cstheme="minorHAnsi"/>
          <w:spacing w:val="20"/>
        </w:rPr>
        <w:t xml:space="preserve"> </w:t>
      </w:r>
      <w:r w:rsidRPr="009D49B8">
        <w:rPr>
          <w:rFonts w:asciiTheme="minorHAnsi" w:hAnsiTheme="minorHAnsi" w:cstheme="minorHAnsi"/>
        </w:rPr>
        <w:t>písemný</w:t>
      </w:r>
      <w:r w:rsidRPr="009D49B8">
        <w:rPr>
          <w:rFonts w:asciiTheme="minorHAnsi" w:hAnsiTheme="minorHAnsi" w:cstheme="minorHAnsi"/>
          <w:spacing w:val="20"/>
        </w:rPr>
        <w:t xml:space="preserve"> </w:t>
      </w:r>
      <w:r w:rsidRPr="009D49B8">
        <w:rPr>
          <w:rFonts w:asciiTheme="minorHAnsi" w:hAnsiTheme="minorHAnsi" w:cstheme="minorHAnsi"/>
        </w:rPr>
        <w:t>soupis</w:t>
      </w:r>
      <w:r w:rsidRPr="009D49B8">
        <w:rPr>
          <w:rFonts w:asciiTheme="minorHAnsi" w:hAnsiTheme="minorHAnsi" w:cstheme="minorHAnsi"/>
          <w:spacing w:val="21"/>
        </w:rPr>
        <w:t xml:space="preserve"> </w:t>
      </w:r>
      <w:r w:rsidRPr="009D49B8">
        <w:rPr>
          <w:rFonts w:asciiTheme="minorHAnsi" w:hAnsiTheme="minorHAnsi" w:cstheme="minorHAnsi"/>
        </w:rPr>
        <w:t>prací</w:t>
      </w:r>
      <w:r w:rsidRPr="009D49B8">
        <w:rPr>
          <w:rFonts w:asciiTheme="minorHAnsi" w:hAnsiTheme="minorHAnsi" w:cstheme="minorHAnsi"/>
          <w:spacing w:val="20"/>
        </w:rPr>
        <w:t xml:space="preserve"> </w:t>
      </w:r>
      <w:r w:rsidRPr="009D49B8">
        <w:rPr>
          <w:rFonts w:asciiTheme="minorHAnsi" w:hAnsiTheme="minorHAnsi" w:cstheme="minorHAnsi"/>
        </w:rPr>
        <w:t>a</w:t>
      </w:r>
      <w:r w:rsidRPr="009D49B8">
        <w:rPr>
          <w:rFonts w:asciiTheme="minorHAnsi" w:hAnsiTheme="minorHAnsi" w:cstheme="minorHAnsi"/>
          <w:spacing w:val="18"/>
        </w:rPr>
        <w:t xml:space="preserve"> </w:t>
      </w:r>
      <w:r w:rsidRPr="009D49B8">
        <w:rPr>
          <w:rFonts w:asciiTheme="minorHAnsi" w:hAnsiTheme="minorHAnsi" w:cstheme="minorHAnsi"/>
        </w:rPr>
        <w:t>dodávek</w:t>
      </w:r>
      <w:r w:rsidRPr="009D49B8">
        <w:rPr>
          <w:rFonts w:asciiTheme="minorHAnsi" w:hAnsiTheme="minorHAnsi" w:cstheme="minorHAnsi"/>
          <w:spacing w:val="19"/>
        </w:rPr>
        <w:t xml:space="preserve"> </w:t>
      </w:r>
      <w:r w:rsidRPr="009D49B8">
        <w:rPr>
          <w:rFonts w:asciiTheme="minorHAnsi" w:hAnsiTheme="minorHAnsi" w:cstheme="minorHAnsi"/>
        </w:rPr>
        <w:t>skutečně</w:t>
      </w:r>
      <w:r w:rsidRPr="009D49B8">
        <w:rPr>
          <w:rFonts w:asciiTheme="minorHAnsi" w:hAnsiTheme="minorHAnsi" w:cstheme="minorHAnsi"/>
          <w:spacing w:val="20"/>
        </w:rPr>
        <w:t xml:space="preserve"> </w:t>
      </w:r>
      <w:r w:rsidRPr="009D49B8">
        <w:rPr>
          <w:rFonts w:asciiTheme="minorHAnsi" w:hAnsiTheme="minorHAnsi" w:cstheme="minorHAnsi"/>
        </w:rPr>
        <w:t>provedených v daném</w:t>
      </w:r>
      <w:r w:rsidRPr="009D49B8">
        <w:rPr>
          <w:rFonts w:asciiTheme="minorHAnsi" w:hAnsiTheme="minorHAnsi" w:cstheme="minorHAnsi"/>
          <w:spacing w:val="40"/>
        </w:rPr>
        <w:t xml:space="preserve"> </w:t>
      </w:r>
      <w:r w:rsidRPr="009D49B8">
        <w:rPr>
          <w:rFonts w:asciiTheme="minorHAnsi" w:hAnsiTheme="minorHAnsi" w:cstheme="minorHAnsi"/>
        </w:rPr>
        <w:t>kalendářním</w:t>
      </w:r>
      <w:r w:rsidRPr="009D49B8">
        <w:rPr>
          <w:rFonts w:asciiTheme="minorHAnsi" w:hAnsiTheme="minorHAnsi" w:cstheme="minorHAnsi"/>
          <w:spacing w:val="40"/>
        </w:rPr>
        <w:t xml:space="preserve"> </w:t>
      </w:r>
      <w:r w:rsidRPr="009D49B8">
        <w:rPr>
          <w:rFonts w:asciiTheme="minorHAnsi" w:hAnsiTheme="minorHAnsi" w:cstheme="minorHAnsi"/>
        </w:rPr>
        <w:t>měsíci</w:t>
      </w:r>
      <w:r w:rsidRPr="009D49B8">
        <w:rPr>
          <w:rFonts w:asciiTheme="minorHAnsi" w:hAnsiTheme="minorHAnsi" w:cstheme="minorHAnsi"/>
          <w:spacing w:val="40"/>
        </w:rPr>
        <w:t xml:space="preserve"> </w:t>
      </w:r>
      <w:r w:rsidRPr="009D49B8">
        <w:rPr>
          <w:rFonts w:asciiTheme="minorHAnsi" w:hAnsiTheme="minorHAnsi" w:cstheme="minorHAnsi"/>
        </w:rPr>
        <w:t>(dále</w:t>
      </w:r>
      <w:r w:rsidRPr="009D49B8">
        <w:rPr>
          <w:rFonts w:asciiTheme="minorHAnsi" w:hAnsiTheme="minorHAnsi" w:cstheme="minorHAnsi"/>
          <w:spacing w:val="40"/>
        </w:rPr>
        <w:t xml:space="preserve"> </w:t>
      </w:r>
      <w:r w:rsidRPr="009D49B8">
        <w:rPr>
          <w:rFonts w:asciiTheme="minorHAnsi" w:hAnsiTheme="minorHAnsi" w:cstheme="minorHAnsi"/>
        </w:rPr>
        <w:t>jen</w:t>
      </w:r>
      <w:r w:rsidRPr="009D49B8">
        <w:rPr>
          <w:rFonts w:asciiTheme="minorHAnsi" w:hAnsiTheme="minorHAnsi" w:cstheme="minorHAnsi"/>
          <w:spacing w:val="40"/>
        </w:rPr>
        <w:t xml:space="preserve"> </w:t>
      </w:r>
      <w:r w:rsidRPr="009D49B8">
        <w:rPr>
          <w:rFonts w:asciiTheme="minorHAnsi" w:hAnsiTheme="minorHAnsi" w:cstheme="minorHAnsi"/>
        </w:rPr>
        <w:t>„zjišťovací</w:t>
      </w:r>
      <w:r w:rsidRPr="009D49B8">
        <w:rPr>
          <w:rFonts w:asciiTheme="minorHAnsi" w:hAnsiTheme="minorHAnsi" w:cstheme="minorHAnsi"/>
          <w:spacing w:val="40"/>
        </w:rPr>
        <w:t xml:space="preserve"> </w:t>
      </w:r>
      <w:r w:rsidRPr="009D49B8">
        <w:rPr>
          <w:rFonts w:asciiTheme="minorHAnsi" w:hAnsiTheme="minorHAnsi" w:cstheme="minorHAnsi"/>
        </w:rPr>
        <w:t>protokol“).</w:t>
      </w:r>
      <w:r w:rsidRPr="009D49B8">
        <w:rPr>
          <w:rFonts w:asciiTheme="minorHAnsi" w:hAnsiTheme="minorHAnsi" w:cstheme="minorHAnsi"/>
          <w:spacing w:val="40"/>
        </w:rPr>
        <w:t xml:space="preserve"> </w:t>
      </w:r>
      <w:r w:rsidRPr="009D49B8">
        <w:rPr>
          <w:rFonts w:asciiTheme="minorHAnsi" w:hAnsiTheme="minorHAnsi" w:cstheme="minorHAnsi"/>
        </w:rPr>
        <w:t>Bez</w:t>
      </w:r>
      <w:r w:rsidRPr="009D49B8">
        <w:rPr>
          <w:rFonts w:asciiTheme="minorHAnsi" w:hAnsiTheme="minorHAnsi" w:cstheme="minorHAnsi"/>
          <w:spacing w:val="40"/>
        </w:rPr>
        <w:t xml:space="preserve"> </w:t>
      </w:r>
      <w:r w:rsidRPr="009D49B8">
        <w:rPr>
          <w:rFonts w:asciiTheme="minorHAnsi" w:hAnsiTheme="minorHAnsi" w:cstheme="minorHAnsi"/>
        </w:rPr>
        <w:t>těchto</w:t>
      </w:r>
      <w:r w:rsidRPr="009D49B8">
        <w:rPr>
          <w:rFonts w:asciiTheme="minorHAnsi" w:hAnsiTheme="minorHAnsi" w:cstheme="minorHAnsi"/>
          <w:spacing w:val="40"/>
        </w:rPr>
        <w:t xml:space="preserve"> </w:t>
      </w:r>
      <w:r w:rsidRPr="009D49B8">
        <w:rPr>
          <w:rFonts w:asciiTheme="minorHAnsi" w:hAnsiTheme="minorHAnsi" w:cstheme="minorHAnsi"/>
        </w:rPr>
        <w:t>dokladů</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faktura</w:t>
      </w:r>
    </w:p>
    <w:p w14:paraId="2A72869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5FF776B8" w14:textId="07D07D57" w:rsidR="00F62E80" w:rsidRPr="009D49B8" w:rsidRDefault="00B24AF0" w:rsidP="00F62E80">
      <w:pPr>
        <w:pStyle w:val="Zkladntext"/>
        <w:spacing w:before="37"/>
        <w:ind w:right="139"/>
        <w:rPr>
          <w:rFonts w:asciiTheme="minorHAnsi" w:hAnsiTheme="minorHAnsi" w:cstheme="minorHAnsi"/>
        </w:rPr>
      </w:pPr>
      <w:r w:rsidRPr="009D49B8">
        <w:rPr>
          <w:rFonts w:asciiTheme="minorHAnsi" w:hAnsiTheme="minorHAnsi" w:cstheme="minorHAnsi"/>
        </w:rPr>
        <w:t xml:space="preserve">neúplná. </w:t>
      </w:r>
      <w:r w:rsidR="00F62E80" w:rsidRPr="00F62E80">
        <w:rPr>
          <w:rFonts w:ascii="Calibri" w:hAnsi="Calibri" w:cs="Calibri"/>
          <w:color w:val="000000"/>
        </w:rPr>
        <w:t xml:space="preserve">Fakturace následné péče bude provedena vždy po dokončení následné péče v příslušném roce, na základě odsouhlaseného a potvrzeného soupisu provedených prací a dodávek objednatelem. </w:t>
      </w:r>
    </w:p>
    <w:p w14:paraId="0BAB7D52" w14:textId="77777777" w:rsidR="00B24AF0" w:rsidRPr="009D49B8" w:rsidRDefault="00B24AF0" w:rsidP="00B24AF0">
      <w:pPr>
        <w:pStyle w:val="Odstavecseseznamem"/>
        <w:numPr>
          <w:ilvl w:val="1"/>
          <w:numId w:val="17"/>
        </w:numPr>
        <w:tabs>
          <w:tab w:val="left" w:pos="703"/>
          <w:tab w:val="left" w:pos="707"/>
        </w:tabs>
        <w:ind w:right="139"/>
        <w:rPr>
          <w:rFonts w:asciiTheme="minorHAnsi" w:hAnsiTheme="minorHAnsi" w:cstheme="minorHAnsi"/>
        </w:rPr>
      </w:pPr>
      <w:r w:rsidRPr="009D49B8">
        <w:rPr>
          <w:rFonts w:asciiTheme="minorHAnsi" w:hAnsiTheme="minorHAnsi" w:cstheme="minorHAnsi"/>
        </w:rPr>
        <w:t>Zjišťovací protokol je zhotovitel povinen zpracovat vždy k poslednímu dni každého kalendářního měsíce a předložit jej objednateli k odsouhlasení nejpozději do 5. dne měsíce následujícího po měsíci,</w:t>
      </w:r>
      <w:r w:rsidRPr="009D49B8">
        <w:rPr>
          <w:rFonts w:asciiTheme="minorHAnsi" w:hAnsiTheme="minorHAnsi" w:cstheme="minorHAnsi"/>
          <w:spacing w:val="-13"/>
        </w:rPr>
        <w:t xml:space="preserve"> </w:t>
      </w:r>
      <w:r w:rsidRPr="009D49B8">
        <w:rPr>
          <w:rFonts w:asciiTheme="minorHAnsi" w:hAnsiTheme="minorHAnsi" w:cstheme="minorHAnsi"/>
        </w:rPr>
        <w:t>za</w:t>
      </w:r>
      <w:r w:rsidRPr="009D49B8">
        <w:rPr>
          <w:rFonts w:asciiTheme="minorHAnsi" w:hAnsiTheme="minorHAnsi" w:cstheme="minorHAnsi"/>
          <w:spacing w:val="-12"/>
        </w:rPr>
        <w:t xml:space="preserve"> </w:t>
      </w:r>
      <w:r w:rsidRPr="009D49B8">
        <w:rPr>
          <w:rFonts w:asciiTheme="minorHAnsi" w:hAnsiTheme="minorHAnsi" w:cstheme="minorHAnsi"/>
        </w:rPr>
        <w:t>který</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zjišťovací</w:t>
      </w:r>
      <w:r w:rsidRPr="009D49B8">
        <w:rPr>
          <w:rFonts w:asciiTheme="minorHAnsi" w:hAnsiTheme="minorHAnsi" w:cstheme="minorHAnsi"/>
          <w:spacing w:val="-13"/>
        </w:rPr>
        <w:t xml:space="preserve"> </w:t>
      </w:r>
      <w:r w:rsidRPr="009D49B8">
        <w:rPr>
          <w:rFonts w:asciiTheme="minorHAnsi" w:hAnsiTheme="minorHAnsi" w:cstheme="minorHAnsi"/>
        </w:rPr>
        <w:t>protokol</w:t>
      </w:r>
      <w:r w:rsidRPr="009D49B8">
        <w:rPr>
          <w:rFonts w:asciiTheme="minorHAnsi" w:hAnsiTheme="minorHAnsi" w:cstheme="minorHAnsi"/>
          <w:spacing w:val="-12"/>
        </w:rPr>
        <w:t xml:space="preserve"> </w:t>
      </w:r>
      <w:r w:rsidRPr="009D49B8">
        <w:rPr>
          <w:rFonts w:asciiTheme="minorHAnsi" w:hAnsiTheme="minorHAnsi" w:cstheme="minorHAnsi"/>
        </w:rPr>
        <w:t>zpracován.</w:t>
      </w:r>
      <w:r w:rsidRPr="009D49B8">
        <w:rPr>
          <w:rFonts w:asciiTheme="minorHAnsi" w:hAnsiTheme="minorHAnsi" w:cstheme="minorHAnsi"/>
          <w:spacing w:val="-10"/>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zjišťovacímu</w:t>
      </w:r>
      <w:r w:rsidRPr="009D49B8">
        <w:rPr>
          <w:rFonts w:asciiTheme="minorHAnsi" w:hAnsiTheme="minorHAnsi" w:cstheme="minorHAnsi"/>
          <w:spacing w:val="-11"/>
        </w:rPr>
        <w:t xml:space="preserve"> </w:t>
      </w:r>
      <w:r w:rsidRPr="009D49B8">
        <w:rPr>
          <w:rFonts w:asciiTheme="minorHAnsi" w:hAnsiTheme="minorHAnsi" w:cstheme="minorHAnsi"/>
        </w:rPr>
        <w:t>protokolu</w:t>
      </w:r>
      <w:r w:rsidRPr="009D49B8">
        <w:rPr>
          <w:rFonts w:asciiTheme="minorHAnsi" w:hAnsiTheme="minorHAnsi" w:cstheme="minorHAnsi"/>
          <w:spacing w:val="-11"/>
        </w:rPr>
        <w:t xml:space="preserve"> </w:t>
      </w:r>
      <w:r w:rsidRPr="009D49B8">
        <w:rPr>
          <w:rFonts w:asciiTheme="minorHAnsi" w:hAnsiTheme="minorHAnsi" w:cstheme="minorHAnsi"/>
        </w:rPr>
        <w:t>písemně vyjádří</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do</w:t>
      </w:r>
      <w:r w:rsidRPr="009D49B8">
        <w:rPr>
          <w:rFonts w:asciiTheme="minorHAnsi" w:hAnsiTheme="minorHAnsi" w:cstheme="minorHAnsi"/>
          <w:spacing w:val="-5"/>
        </w:rPr>
        <w:t xml:space="preserve"> </w:t>
      </w:r>
      <w:r w:rsidRPr="009D49B8">
        <w:rPr>
          <w:rFonts w:asciiTheme="minorHAnsi" w:hAnsiTheme="minorHAnsi" w:cstheme="minorHAnsi"/>
        </w:rPr>
        <w:t>pěti</w:t>
      </w:r>
      <w:r w:rsidRPr="009D49B8">
        <w:rPr>
          <w:rFonts w:asciiTheme="minorHAnsi" w:hAnsiTheme="minorHAnsi" w:cstheme="minorHAnsi"/>
          <w:spacing w:val="-6"/>
        </w:rPr>
        <w:t xml:space="preserve"> </w:t>
      </w:r>
      <w:r w:rsidRPr="009D49B8">
        <w:rPr>
          <w:rFonts w:asciiTheme="minorHAnsi" w:hAnsiTheme="minorHAnsi" w:cstheme="minorHAnsi"/>
        </w:rPr>
        <w:t>pracovních</w:t>
      </w:r>
      <w:r w:rsidRPr="009D49B8">
        <w:rPr>
          <w:rFonts w:asciiTheme="minorHAnsi" w:hAnsiTheme="minorHAnsi" w:cstheme="minorHAnsi"/>
          <w:spacing w:val="-5"/>
        </w:rPr>
        <w:t xml:space="preserve"> </w:t>
      </w:r>
      <w:r w:rsidRPr="009D49B8">
        <w:rPr>
          <w:rFonts w:asciiTheme="minorHAnsi" w:hAnsiTheme="minorHAnsi" w:cstheme="minorHAnsi"/>
        </w:rPr>
        <w:t>dnů</w:t>
      </w:r>
      <w:r w:rsidRPr="009D49B8">
        <w:rPr>
          <w:rFonts w:asciiTheme="minorHAnsi" w:hAnsiTheme="minorHAnsi" w:cstheme="minorHAnsi"/>
          <w:spacing w:val="-4"/>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1"/>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předložení</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předchozí</w:t>
      </w:r>
      <w:r w:rsidRPr="009D49B8">
        <w:rPr>
          <w:rFonts w:asciiTheme="minorHAnsi" w:hAnsiTheme="minorHAnsi" w:cstheme="minorHAnsi"/>
          <w:spacing w:val="-4"/>
        </w:rPr>
        <w:t xml:space="preserve"> </w:t>
      </w:r>
      <w:r w:rsidRPr="009D49B8">
        <w:rPr>
          <w:rFonts w:asciiTheme="minorHAnsi" w:hAnsiTheme="minorHAnsi" w:cstheme="minorHAnsi"/>
        </w:rPr>
        <w:t>věty</w:t>
      </w:r>
      <w:r w:rsidRPr="009D49B8">
        <w:rPr>
          <w:rFonts w:asciiTheme="minorHAnsi" w:hAnsiTheme="minorHAnsi" w:cstheme="minorHAnsi"/>
          <w:spacing w:val="-4"/>
        </w:rPr>
        <w:t xml:space="preserve"> </w:t>
      </w:r>
      <w:r w:rsidRPr="009D49B8">
        <w:rPr>
          <w:rFonts w:asciiTheme="minorHAnsi" w:hAnsiTheme="minorHAnsi" w:cstheme="minorHAnsi"/>
        </w:rPr>
        <w:t>tak,</w:t>
      </w:r>
      <w:r w:rsidRPr="009D49B8">
        <w:rPr>
          <w:rFonts w:asciiTheme="minorHAnsi" w:hAnsiTheme="minorHAnsi" w:cstheme="minorHAnsi"/>
          <w:spacing w:val="-4"/>
        </w:rPr>
        <w:t xml:space="preserve"> </w:t>
      </w:r>
      <w:r w:rsidRPr="009D49B8">
        <w:rPr>
          <w:rFonts w:asciiTheme="minorHAnsi" w:hAnsiTheme="minorHAnsi" w:cstheme="minorHAnsi"/>
        </w:rPr>
        <w:t>že jej odešle zhotoviteli odsouhlasený nebo jej odešle zhotoviteli neodsouhlasený s uvedením připomínek, změn či výhrad.</w:t>
      </w:r>
    </w:p>
    <w:p w14:paraId="4CF35F39" w14:textId="77777777" w:rsidR="00B24AF0" w:rsidRPr="009D49B8" w:rsidRDefault="00B24AF0" w:rsidP="00B24AF0">
      <w:pPr>
        <w:pStyle w:val="Odstavecseseznamem"/>
        <w:numPr>
          <w:ilvl w:val="1"/>
          <w:numId w:val="17"/>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0DA0A6BB" w14:textId="77777777" w:rsidR="004A25F6" w:rsidRDefault="00B24AF0"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Lhůta</w:t>
      </w:r>
      <w:r w:rsidRPr="009D49B8">
        <w:rPr>
          <w:rFonts w:asciiTheme="minorHAnsi" w:hAnsiTheme="minorHAnsi" w:cstheme="minorHAnsi"/>
          <w:spacing w:val="-5"/>
        </w:rPr>
        <w:t xml:space="preserve"> </w:t>
      </w:r>
      <w:r w:rsidRPr="009D49B8">
        <w:rPr>
          <w:rFonts w:asciiTheme="minorHAnsi" w:hAnsiTheme="minorHAnsi" w:cstheme="minorHAnsi"/>
        </w:rPr>
        <w:t>splatnosti</w:t>
      </w:r>
      <w:r w:rsidRPr="009D49B8">
        <w:rPr>
          <w:rFonts w:asciiTheme="minorHAnsi" w:hAnsiTheme="minorHAnsi" w:cstheme="minorHAnsi"/>
          <w:spacing w:val="-3"/>
        </w:rPr>
        <w:t xml:space="preserve"> </w:t>
      </w:r>
      <w:r w:rsidRPr="009D49B8">
        <w:rPr>
          <w:rFonts w:asciiTheme="minorHAnsi" w:hAnsiTheme="minorHAnsi" w:cstheme="minorHAnsi"/>
        </w:rPr>
        <w:t>faktur je 30</w:t>
      </w:r>
      <w:r w:rsidRPr="009D49B8">
        <w:rPr>
          <w:rFonts w:asciiTheme="minorHAnsi" w:hAnsiTheme="minorHAnsi" w:cstheme="minorHAnsi"/>
          <w:spacing w:val="-1"/>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rPr>
        <w:t>dní ode</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1"/>
        </w:rPr>
        <w:t xml:space="preserve"> </w:t>
      </w:r>
      <w:r w:rsidRPr="009D49B8">
        <w:rPr>
          <w:rFonts w:asciiTheme="minorHAnsi" w:hAnsiTheme="minorHAnsi" w:cstheme="minorHAnsi"/>
        </w:rPr>
        <w:t>doručení</w:t>
      </w:r>
      <w:r w:rsidRPr="009D49B8">
        <w:rPr>
          <w:rFonts w:asciiTheme="minorHAnsi" w:hAnsiTheme="minorHAnsi" w:cstheme="minorHAnsi"/>
          <w:spacing w:val="-1"/>
        </w:rPr>
        <w:t xml:space="preserve"> </w:t>
      </w:r>
      <w:r w:rsidRPr="009D49B8">
        <w:rPr>
          <w:rFonts w:asciiTheme="minorHAnsi" w:hAnsiTheme="minorHAnsi" w:cstheme="minorHAnsi"/>
        </w:rPr>
        <w:t>objednateli,</w:t>
      </w:r>
      <w:r w:rsidRPr="009D49B8">
        <w:rPr>
          <w:rFonts w:asciiTheme="minorHAnsi" w:hAnsiTheme="minorHAnsi" w:cstheme="minorHAnsi"/>
          <w:spacing w:val="-2"/>
        </w:rPr>
        <w:t xml:space="preserve"> </w:t>
      </w:r>
      <w:r w:rsidRPr="009D49B8">
        <w:rPr>
          <w:rFonts w:asciiTheme="minorHAnsi" w:hAnsiTheme="minorHAnsi" w:cstheme="minorHAnsi"/>
        </w:rPr>
        <w:t>bez</w:t>
      </w:r>
      <w:r w:rsidRPr="009D49B8">
        <w:rPr>
          <w:rFonts w:asciiTheme="minorHAnsi" w:hAnsiTheme="minorHAnsi" w:cstheme="minorHAnsi"/>
          <w:spacing w:val="-1"/>
        </w:rPr>
        <w:t xml:space="preserve"> </w:t>
      </w:r>
      <w:r w:rsidRPr="009D49B8">
        <w:rPr>
          <w:rFonts w:asciiTheme="minorHAnsi" w:hAnsiTheme="minorHAnsi" w:cstheme="minorHAnsi"/>
        </w:rPr>
        <w:t>ohledu</w:t>
      </w:r>
      <w:r w:rsidRPr="009D49B8">
        <w:rPr>
          <w:rFonts w:asciiTheme="minorHAnsi" w:hAnsiTheme="minorHAnsi" w:cstheme="minorHAnsi"/>
          <w:spacing w:val="-1"/>
        </w:rPr>
        <w:t xml:space="preserve"> </w:t>
      </w:r>
      <w:r w:rsidRPr="009D49B8">
        <w:rPr>
          <w:rFonts w:asciiTheme="minorHAnsi" w:hAnsiTheme="minorHAnsi" w:cstheme="minorHAnsi"/>
        </w:rPr>
        <w:t>na datum splatnosti uvedené na faktuře.</w:t>
      </w:r>
    </w:p>
    <w:p w14:paraId="42D9E7DE" w14:textId="3E82168B" w:rsidR="00B24AF0" w:rsidRPr="004A25F6" w:rsidRDefault="004A25F6"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4A25F6">
        <w:rPr>
          <w:rFonts w:ascii="Calibri" w:hAnsi="Calibri" w:cs="Calibri"/>
          <w:color w:val="000000"/>
        </w:rPr>
        <w:t xml:space="preserve">Zhotovitelem vystavená faktura musí obsahovat náležitosti daňového dokladu </w:t>
      </w:r>
      <w:r w:rsidRPr="004A25F6">
        <w:rPr>
          <w:rFonts w:ascii="Calibri" w:hAnsi="Calibri" w:cs="Calibri"/>
          <w:color w:val="000000"/>
        </w:rPr>
        <w:br/>
        <w:t xml:space="preserve">dle zákona o dani z přidané hodnoty. Zhotovitel odpovídá za to, že sazba daně z přidané hodnoty bude stanovena v souladu s platnými právními předpisy. Každá faktura musí být označena </w:t>
      </w:r>
      <w:r>
        <w:rPr>
          <w:rFonts w:ascii="Calibri" w:hAnsi="Calibri" w:cs="Calibri"/>
          <w:color w:val="000000"/>
        </w:rPr>
        <w:t xml:space="preserve">názvem a </w:t>
      </w:r>
      <w:r w:rsidRPr="004A25F6">
        <w:rPr>
          <w:rFonts w:ascii="Calibri" w:hAnsi="Calibri" w:cs="Calibri"/>
          <w:color w:val="000000"/>
        </w:rPr>
        <w:t>číslem projektu</w:t>
      </w:r>
      <w:r>
        <w:rPr>
          <w:rFonts w:ascii="Calibri" w:hAnsi="Calibri" w:cs="Calibri"/>
          <w:color w:val="000000"/>
        </w:rPr>
        <w:t>: „</w:t>
      </w:r>
      <w:r w:rsidRPr="003B0DC4">
        <w:rPr>
          <w:rFonts w:asciiTheme="minorHAnsi" w:hAnsiTheme="minorHAnsi" w:cstheme="minorHAnsi"/>
          <w:i/>
          <w:iCs/>
        </w:rPr>
        <w:t>Centrální park ve Valticích“,</w:t>
      </w:r>
      <w:r w:rsidR="00B24AF0" w:rsidRPr="003B0DC4">
        <w:rPr>
          <w:rFonts w:asciiTheme="minorHAnsi" w:hAnsiTheme="minorHAnsi" w:cstheme="minorHAnsi"/>
          <w:i/>
          <w:iCs/>
        </w:rPr>
        <w:t xml:space="preserve"> registrační číslo žádosti</w:t>
      </w:r>
      <w:r w:rsidRPr="003B0DC4">
        <w:rPr>
          <w:rFonts w:ascii="Arial" w:eastAsia="Calibri" w:hAnsi="Arial" w:cs="Arial"/>
          <w:b/>
          <w:bCs/>
          <w:i/>
          <w:iCs/>
          <w:sz w:val="20"/>
          <w:szCs w:val="20"/>
          <w:lang w:eastAsia="cs-CZ"/>
        </w:rPr>
        <w:t xml:space="preserve"> </w:t>
      </w:r>
      <w:r w:rsidRPr="003B0DC4">
        <w:rPr>
          <w:rFonts w:asciiTheme="minorHAnsi" w:eastAsia="Calibri" w:hAnsiTheme="minorHAnsi" w:cstheme="minorHAnsi"/>
          <w:i/>
          <w:iCs/>
          <w:lang w:eastAsia="cs-CZ"/>
        </w:rPr>
        <w:t>OPZP_24_1_3_07_00166</w:t>
      </w:r>
      <w:r w:rsidRPr="003B0DC4">
        <w:rPr>
          <w:rFonts w:asciiTheme="minorHAnsi" w:hAnsiTheme="minorHAnsi" w:cstheme="minorHAnsi"/>
          <w:i/>
          <w:iCs/>
        </w:rPr>
        <w:t xml:space="preserve">, spolufinancováno prostřednictvím </w:t>
      </w:r>
      <w:r w:rsidR="003B0DC4" w:rsidRPr="003B0DC4">
        <w:rPr>
          <w:rFonts w:asciiTheme="minorHAnsi" w:hAnsiTheme="minorHAnsi" w:cstheme="minorHAnsi"/>
          <w:i/>
          <w:iCs/>
        </w:rPr>
        <w:t>AOPK ČR, v rámci OPŽP 2021-2027</w:t>
      </w:r>
      <w:r w:rsidR="003B0DC4">
        <w:rPr>
          <w:rFonts w:asciiTheme="minorHAnsi" w:hAnsiTheme="minorHAnsi" w:cstheme="minorHAnsi"/>
        </w:rPr>
        <w:t>“.</w:t>
      </w:r>
    </w:p>
    <w:p w14:paraId="3CA11387" w14:textId="77777777" w:rsidR="00B24AF0" w:rsidRPr="009D49B8" w:rsidRDefault="00B24AF0" w:rsidP="00B24AF0">
      <w:pPr>
        <w:pStyle w:val="Odstavecseseznamem"/>
        <w:numPr>
          <w:ilvl w:val="1"/>
          <w:numId w:val="17"/>
        </w:numPr>
        <w:tabs>
          <w:tab w:val="left" w:pos="703"/>
          <w:tab w:val="left" w:pos="707"/>
        </w:tabs>
        <w:ind w:right="144"/>
        <w:rPr>
          <w:rFonts w:asciiTheme="minorHAnsi" w:hAnsiTheme="minorHAnsi" w:cstheme="minorHAnsi"/>
        </w:rPr>
      </w:pPr>
      <w:r w:rsidRPr="009D49B8">
        <w:rPr>
          <w:rFonts w:asciiTheme="minorHAnsi" w:hAnsiTheme="minorHAnsi" w:cstheme="minorHAnsi"/>
        </w:rPr>
        <w:t>Objednatel je oprávněn vadnou fakturu před uplynutím lhůty splatnosti vrátit zhotoviteli bez zaplacení k provedení opravy v těchto případech:</w:t>
      </w:r>
    </w:p>
    <w:p w14:paraId="0A7700C2" w14:textId="77777777" w:rsidR="00B24AF0" w:rsidRPr="009D49B8" w:rsidRDefault="00B24AF0" w:rsidP="00B24AF0">
      <w:pPr>
        <w:pStyle w:val="Odstavecseseznamem"/>
        <w:numPr>
          <w:ilvl w:val="0"/>
          <w:numId w:val="16"/>
        </w:numPr>
        <w:tabs>
          <w:tab w:val="left" w:pos="1063"/>
          <w:tab w:val="left" w:pos="1065"/>
        </w:tabs>
        <w:spacing w:before="120"/>
        <w:ind w:right="144"/>
        <w:rPr>
          <w:rFonts w:asciiTheme="minorHAnsi" w:hAnsiTheme="minorHAnsi" w:cstheme="minorHAnsi"/>
        </w:rPr>
      </w:pPr>
      <w:r w:rsidRPr="009D49B8">
        <w:rPr>
          <w:rFonts w:asciiTheme="minorHAnsi" w:hAnsiTheme="minorHAnsi" w:cstheme="minorHAnsi"/>
        </w:rPr>
        <w:t>nebude-li</w:t>
      </w:r>
      <w:r w:rsidRPr="009D49B8">
        <w:rPr>
          <w:rFonts w:asciiTheme="minorHAnsi" w:hAnsiTheme="minorHAnsi" w:cstheme="minorHAnsi"/>
          <w:spacing w:val="34"/>
        </w:rPr>
        <w:t xml:space="preserve"> </w:t>
      </w:r>
      <w:r w:rsidRPr="009D49B8">
        <w:rPr>
          <w:rFonts w:asciiTheme="minorHAnsi" w:hAnsiTheme="minorHAnsi" w:cstheme="minorHAnsi"/>
        </w:rPr>
        <w:t>faktura</w:t>
      </w:r>
      <w:r w:rsidRPr="009D49B8">
        <w:rPr>
          <w:rFonts w:asciiTheme="minorHAnsi" w:hAnsiTheme="minorHAnsi" w:cstheme="minorHAnsi"/>
          <w:spacing w:val="37"/>
        </w:rPr>
        <w:t xml:space="preserve"> </w:t>
      </w:r>
      <w:r w:rsidRPr="009D49B8">
        <w:rPr>
          <w:rFonts w:asciiTheme="minorHAnsi" w:hAnsiTheme="minorHAnsi" w:cstheme="minorHAnsi"/>
        </w:rPr>
        <w:t>obsahovat</w:t>
      </w:r>
      <w:r w:rsidRPr="009D49B8">
        <w:rPr>
          <w:rFonts w:asciiTheme="minorHAnsi" w:hAnsiTheme="minorHAnsi" w:cstheme="minorHAnsi"/>
          <w:spacing w:val="36"/>
        </w:rPr>
        <w:t xml:space="preserve"> </w:t>
      </w:r>
      <w:r w:rsidRPr="009D49B8">
        <w:rPr>
          <w:rFonts w:asciiTheme="minorHAnsi" w:hAnsiTheme="minorHAnsi" w:cstheme="minorHAnsi"/>
        </w:rPr>
        <w:t>některou</w:t>
      </w:r>
      <w:r w:rsidRPr="009D49B8">
        <w:rPr>
          <w:rFonts w:asciiTheme="minorHAnsi" w:hAnsiTheme="minorHAnsi" w:cstheme="minorHAnsi"/>
          <w:spacing w:val="35"/>
        </w:rPr>
        <w:t xml:space="preserve"> </w:t>
      </w:r>
      <w:r w:rsidRPr="009D49B8">
        <w:rPr>
          <w:rFonts w:asciiTheme="minorHAnsi" w:hAnsiTheme="minorHAnsi" w:cstheme="minorHAnsi"/>
        </w:rPr>
        <w:t>povinnou</w:t>
      </w:r>
      <w:r w:rsidRPr="009D49B8">
        <w:rPr>
          <w:rFonts w:asciiTheme="minorHAnsi" w:hAnsiTheme="minorHAnsi" w:cstheme="minorHAnsi"/>
          <w:spacing w:val="35"/>
        </w:rPr>
        <w:t xml:space="preserve"> </w:t>
      </w:r>
      <w:r w:rsidRPr="009D49B8">
        <w:rPr>
          <w:rFonts w:asciiTheme="minorHAnsi" w:hAnsiTheme="minorHAnsi" w:cstheme="minorHAnsi"/>
        </w:rPr>
        <w:t>nebo</w:t>
      </w:r>
      <w:r w:rsidRPr="009D49B8">
        <w:rPr>
          <w:rFonts w:asciiTheme="minorHAnsi" w:hAnsiTheme="minorHAnsi" w:cstheme="minorHAnsi"/>
          <w:spacing w:val="37"/>
        </w:rPr>
        <w:t xml:space="preserve"> </w:t>
      </w:r>
      <w:r w:rsidRPr="009D49B8">
        <w:rPr>
          <w:rFonts w:asciiTheme="minorHAnsi" w:hAnsiTheme="minorHAnsi" w:cstheme="minorHAnsi"/>
        </w:rPr>
        <w:t>dohodnutou</w:t>
      </w:r>
      <w:r w:rsidRPr="009D49B8">
        <w:rPr>
          <w:rFonts w:asciiTheme="minorHAnsi" w:hAnsiTheme="minorHAnsi" w:cstheme="minorHAnsi"/>
          <w:spacing w:val="35"/>
        </w:rPr>
        <w:t xml:space="preserve"> </w:t>
      </w:r>
      <w:r w:rsidRPr="009D49B8">
        <w:rPr>
          <w:rFonts w:asciiTheme="minorHAnsi" w:hAnsiTheme="minorHAnsi" w:cstheme="minorHAnsi"/>
        </w:rPr>
        <w:t>náležitost</w:t>
      </w:r>
      <w:r w:rsidRPr="009D49B8">
        <w:rPr>
          <w:rFonts w:asciiTheme="minorHAnsi" w:hAnsiTheme="minorHAnsi" w:cstheme="minorHAnsi"/>
          <w:spacing w:val="34"/>
        </w:rPr>
        <w:t xml:space="preserve"> </w:t>
      </w:r>
      <w:r w:rsidRPr="009D49B8">
        <w:rPr>
          <w:rFonts w:asciiTheme="minorHAnsi" w:hAnsiTheme="minorHAnsi" w:cstheme="minorHAnsi"/>
        </w:rPr>
        <w:t>nebo</w:t>
      </w:r>
      <w:r w:rsidRPr="009D49B8">
        <w:rPr>
          <w:rFonts w:asciiTheme="minorHAnsi" w:hAnsiTheme="minorHAnsi" w:cstheme="minorHAnsi"/>
          <w:spacing w:val="35"/>
        </w:rPr>
        <w:t xml:space="preserve"> </w:t>
      </w:r>
      <w:r w:rsidRPr="009D49B8">
        <w:rPr>
          <w:rFonts w:asciiTheme="minorHAnsi" w:hAnsiTheme="minorHAnsi" w:cstheme="minorHAnsi"/>
        </w:rPr>
        <w:t>bude chybně vyúčtována cena,</w:t>
      </w:r>
    </w:p>
    <w:p w14:paraId="1264B65F" w14:textId="77777777" w:rsidR="00B24AF0" w:rsidRPr="009D49B8" w:rsidRDefault="00B24AF0" w:rsidP="00B24AF0">
      <w:pPr>
        <w:pStyle w:val="Odstavecseseznamem"/>
        <w:numPr>
          <w:ilvl w:val="0"/>
          <w:numId w:val="16"/>
        </w:numPr>
        <w:tabs>
          <w:tab w:val="left" w:pos="1063"/>
        </w:tabs>
        <w:ind w:left="1063" w:hanging="356"/>
        <w:rPr>
          <w:rFonts w:asciiTheme="minorHAnsi" w:hAnsiTheme="minorHAnsi" w:cstheme="minorHAnsi"/>
        </w:rPr>
      </w:pPr>
      <w:r w:rsidRPr="009D49B8">
        <w:rPr>
          <w:rFonts w:asciiTheme="minorHAnsi" w:hAnsiTheme="minorHAnsi" w:cstheme="minorHAnsi"/>
        </w:rPr>
        <w:t>budou-li</w:t>
      </w:r>
      <w:r w:rsidRPr="009D49B8">
        <w:rPr>
          <w:rFonts w:asciiTheme="minorHAnsi" w:hAnsiTheme="minorHAnsi" w:cstheme="minorHAnsi"/>
          <w:spacing w:val="-7"/>
        </w:rPr>
        <w:t xml:space="preserve"> </w:t>
      </w:r>
      <w:r w:rsidRPr="009D49B8">
        <w:rPr>
          <w:rFonts w:asciiTheme="minorHAnsi" w:hAnsiTheme="minorHAnsi" w:cstheme="minorHAnsi"/>
        </w:rPr>
        <w:t>vyúčtovány</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7"/>
        </w:rPr>
        <w:t xml:space="preserve"> </w:t>
      </w:r>
      <w:r w:rsidRPr="009D49B8">
        <w:rPr>
          <w:rFonts w:asciiTheme="minorHAnsi" w:hAnsiTheme="minorHAnsi" w:cstheme="minorHAnsi"/>
        </w:rPr>
        <w:t>které</w:t>
      </w:r>
      <w:r w:rsidRPr="009D49B8">
        <w:rPr>
          <w:rFonts w:asciiTheme="minorHAnsi" w:hAnsiTheme="minorHAnsi" w:cstheme="minorHAnsi"/>
          <w:spacing w:val="-5"/>
        </w:rPr>
        <w:t xml:space="preserve"> </w:t>
      </w:r>
      <w:r w:rsidRPr="009D49B8">
        <w:rPr>
          <w:rFonts w:asciiTheme="minorHAnsi" w:hAnsiTheme="minorHAnsi" w:cstheme="minorHAnsi"/>
        </w:rPr>
        <w:t>zhotovitel</w:t>
      </w:r>
      <w:r w:rsidRPr="009D49B8">
        <w:rPr>
          <w:rFonts w:asciiTheme="minorHAnsi" w:hAnsiTheme="minorHAnsi" w:cstheme="minorHAnsi"/>
          <w:spacing w:val="-8"/>
        </w:rPr>
        <w:t xml:space="preserve"> </w:t>
      </w:r>
      <w:r w:rsidRPr="009D49B8">
        <w:rPr>
          <w:rFonts w:asciiTheme="minorHAnsi" w:hAnsiTheme="minorHAnsi" w:cstheme="minorHAnsi"/>
          <w:spacing w:val="-2"/>
        </w:rPr>
        <w:t>neprovedl,</w:t>
      </w:r>
    </w:p>
    <w:p w14:paraId="3CB50E36" w14:textId="77777777" w:rsidR="00B24AF0" w:rsidRPr="009D49B8" w:rsidRDefault="00B24AF0" w:rsidP="00B24AF0">
      <w:pPr>
        <w:pStyle w:val="Odstavecseseznamem"/>
        <w:numPr>
          <w:ilvl w:val="0"/>
          <w:numId w:val="16"/>
        </w:numPr>
        <w:tabs>
          <w:tab w:val="left" w:pos="1062"/>
        </w:tabs>
        <w:spacing w:before="120"/>
        <w:ind w:left="1062" w:hanging="355"/>
        <w:rPr>
          <w:rFonts w:asciiTheme="minorHAnsi" w:hAnsiTheme="minorHAnsi" w:cstheme="minorHAnsi"/>
        </w:rPr>
      </w:pPr>
      <w:r w:rsidRPr="009D49B8">
        <w:rPr>
          <w:rFonts w:asciiTheme="minorHAnsi" w:hAnsiTheme="minorHAnsi" w:cstheme="minorHAnsi"/>
        </w:rPr>
        <w:t>bude-li</w:t>
      </w:r>
      <w:r w:rsidRPr="009D49B8">
        <w:rPr>
          <w:rFonts w:asciiTheme="minorHAnsi" w:hAnsiTheme="minorHAnsi" w:cstheme="minorHAnsi"/>
          <w:spacing w:val="-5"/>
        </w:rPr>
        <w:t xml:space="preserve"> </w:t>
      </w:r>
      <w:r w:rsidRPr="009D49B8">
        <w:rPr>
          <w:rFonts w:asciiTheme="minorHAnsi" w:hAnsiTheme="minorHAnsi" w:cstheme="minorHAnsi"/>
        </w:rPr>
        <w:t>DPH</w:t>
      </w:r>
      <w:r w:rsidRPr="009D49B8">
        <w:rPr>
          <w:rFonts w:asciiTheme="minorHAnsi" w:hAnsiTheme="minorHAnsi" w:cstheme="minorHAnsi"/>
          <w:spacing w:val="-5"/>
        </w:rPr>
        <w:t xml:space="preserve"> </w:t>
      </w:r>
      <w:r w:rsidRPr="009D49B8">
        <w:rPr>
          <w:rFonts w:asciiTheme="minorHAnsi" w:hAnsiTheme="minorHAnsi" w:cstheme="minorHAnsi"/>
        </w:rPr>
        <w:t>vyúčtována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nesprávné</w:t>
      </w:r>
      <w:r w:rsidRPr="009D49B8">
        <w:rPr>
          <w:rFonts w:asciiTheme="minorHAnsi" w:hAnsiTheme="minorHAnsi" w:cstheme="minorHAnsi"/>
          <w:spacing w:val="-4"/>
        </w:rPr>
        <w:t xml:space="preserve"> výši.</w:t>
      </w:r>
    </w:p>
    <w:p w14:paraId="08EF1433" w14:textId="77777777" w:rsidR="00B24AF0" w:rsidRPr="009D49B8" w:rsidRDefault="00B24AF0" w:rsidP="00B24AF0">
      <w:pPr>
        <w:pStyle w:val="Zkladntext"/>
        <w:ind w:right="141"/>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vrácené</w:t>
      </w:r>
      <w:r w:rsidRPr="009D49B8">
        <w:rPr>
          <w:rFonts w:asciiTheme="minorHAnsi" w:hAnsiTheme="minorHAnsi" w:cstheme="minorHAnsi"/>
          <w:spacing w:val="-12"/>
        </w:rPr>
        <w:t xml:space="preserve"> </w:t>
      </w:r>
      <w:r w:rsidRPr="009D49B8">
        <w:rPr>
          <w:rFonts w:asciiTheme="minorHAnsi" w:hAnsiTheme="minorHAnsi" w:cstheme="minorHAnsi"/>
        </w:rPr>
        <w:t>faktuře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vyznačí</w:t>
      </w:r>
      <w:r w:rsidRPr="009D49B8">
        <w:rPr>
          <w:rFonts w:asciiTheme="minorHAnsi" w:hAnsiTheme="minorHAnsi" w:cstheme="minorHAnsi"/>
          <w:spacing w:val="-13"/>
        </w:rPr>
        <w:t xml:space="preserve"> </w:t>
      </w:r>
      <w:r w:rsidRPr="009D49B8">
        <w:rPr>
          <w:rFonts w:asciiTheme="minorHAnsi" w:hAnsiTheme="minorHAnsi" w:cstheme="minorHAnsi"/>
        </w:rPr>
        <w:t>důvod</w:t>
      </w:r>
      <w:r w:rsidRPr="009D49B8">
        <w:rPr>
          <w:rFonts w:asciiTheme="minorHAnsi" w:hAnsiTheme="minorHAnsi" w:cstheme="minorHAnsi"/>
          <w:spacing w:val="-12"/>
        </w:rPr>
        <w:t xml:space="preserve"> </w:t>
      </w:r>
      <w:r w:rsidRPr="009D49B8">
        <w:rPr>
          <w:rFonts w:asciiTheme="minorHAnsi" w:hAnsiTheme="minorHAnsi" w:cstheme="minorHAnsi"/>
        </w:rPr>
        <w:t>vrácení.</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provede</w:t>
      </w:r>
      <w:r w:rsidRPr="009D49B8">
        <w:rPr>
          <w:rFonts w:asciiTheme="minorHAnsi" w:hAnsiTheme="minorHAnsi" w:cstheme="minorHAnsi"/>
          <w:spacing w:val="-12"/>
        </w:rPr>
        <w:t xml:space="preserve"> </w:t>
      </w:r>
      <w:r w:rsidRPr="009D49B8">
        <w:rPr>
          <w:rFonts w:asciiTheme="minorHAnsi" w:hAnsiTheme="minorHAnsi" w:cstheme="minorHAnsi"/>
        </w:rPr>
        <w:t>opravu</w:t>
      </w:r>
      <w:r w:rsidRPr="009D49B8">
        <w:rPr>
          <w:rFonts w:asciiTheme="minorHAnsi" w:hAnsiTheme="minorHAnsi" w:cstheme="minorHAnsi"/>
          <w:spacing w:val="-13"/>
        </w:rPr>
        <w:t xml:space="preserve"> </w:t>
      </w:r>
      <w:r w:rsidRPr="009D49B8">
        <w:rPr>
          <w:rFonts w:asciiTheme="minorHAnsi" w:hAnsiTheme="minorHAnsi" w:cstheme="minorHAnsi"/>
        </w:rPr>
        <w:t>vystavením</w:t>
      </w:r>
      <w:r w:rsidRPr="009D49B8">
        <w:rPr>
          <w:rFonts w:asciiTheme="minorHAnsi" w:hAnsiTheme="minorHAnsi" w:cstheme="minorHAnsi"/>
          <w:spacing w:val="-12"/>
        </w:rPr>
        <w:t xml:space="preserve"> </w:t>
      </w:r>
      <w:r w:rsidRPr="009D49B8">
        <w:rPr>
          <w:rFonts w:asciiTheme="minorHAnsi" w:hAnsiTheme="minorHAnsi" w:cstheme="minorHAnsi"/>
        </w:rPr>
        <w:t>nové faktury. Vrátí-li objednatel vadnou fakturu zhotoviteli, přestává běžet původní lhůta splatnosti. Celá lhůta běží opět ode dne doručení nově vyhotovené opravené faktury objednateli.</w:t>
      </w:r>
    </w:p>
    <w:p w14:paraId="56E68F30" w14:textId="77777777" w:rsidR="00B24AF0" w:rsidRPr="009D49B8" w:rsidRDefault="00B24AF0" w:rsidP="00B24AF0">
      <w:pPr>
        <w:pStyle w:val="Odstavecseseznamem"/>
        <w:numPr>
          <w:ilvl w:val="1"/>
          <w:numId w:val="17"/>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Veškeré platby objednatele zhotoviteli podle této smlouvy budou objednatelem hrazeny bezhotovostním převodem ve prospěch bankovního účtu dodavatele uvedeného v záhlaví této smlouvy. Povinnost objednatele zaplatit je splněna dnem připsání příslušné částky na bankovní účet zhotovitele, jenž bude konkretizován v jednotlivých fakturách.</w:t>
      </w:r>
    </w:p>
    <w:p w14:paraId="66101A26"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Cenu díla bude možné měnit pouze, dojde-li ke změně právních předpisů týkajících se změny sazby</w:t>
      </w:r>
      <w:r w:rsidRPr="009D49B8">
        <w:rPr>
          <w:rFonts w:asciiTheme="minorHAnsi" w:hAnsiTheme="minorHAnsi" w:cstheme="minorHAnsi"/>
          <w:spacing w:val="-13"/>
        </w:rPr>
        <w:t xml:space="preserve"> </w:t>
      </w:r>
      <w:r w:rsidRPr="009D49B8">
        <w:rPr>
          <w:rFonts w:asciiTheme="minorHAnsi" w:hAnsiTheme="minorHAnsi" w:cstheme="minorHAnsi"/>
        </w:rPr>
        <w:t>DPH</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základě</w:t>
      </w:r>
      <w:r w:rsidRPr="009D49B8">
        <w:rPr>
          <w:rFonts w:asciiTheme="minorHAnsi" w:hAnsiTheme="minorHAnsi" w:cstheme="minorHAnsi"/>
          <w:spacing w:val="-13"/>
        </w:rPr>
        <w:t xml:space="preserve"> </w:t>
      </w:r>
      <w:r w:rsidRPr="009D49B8">
        <w:rPr>
          <w:rFonts w:asciiTheme="minorHAnsi" w:hAnsiTheme="minorHAnsi" w:cstheme="minorHAnsi"/>
        </w:rPr>
        <w:t>méněprací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víceprací,</w:t>
      </w:r>
      <w:r w:rsidRPr="009D49B8">
        <w:rPr>
          <w:rFonts w:asciiTheme="minorHAnsi" w:hAnsiTheme="minorHAnsi" w:cstheme="minorHAnsi"/>
          <w:spacing w:val="-12"/>
        </w:rPr>
        <w:t xml:space="preserve"> </w:t>
      </w:r>
      <w:r w:rsidRPr="009D49B8">
        <w:rPr>
          <w:rFonts w:asciiTheme="minorHAnsi" w:hAnsiTheme="minorHAnsi" w:cstheme="minorHAnsi"/>
        </w:rPr>
        <w:t>pokud</w:t>
      </w:r>
      <w:r w:rsidRPr="009D49B8">
        <w:rPr>
          <w:rFonts w:asciiTheme="minorHAnsi" w:hAnsiTheme="minorHAnsi" w:cstheme="minorHAnsi"/>
          <w:spacing w:val="-12"/>
        </w:rPr>
        <w:t xml:space="preserve"> </w:t>
      </w:r>
      <w:r w:rsidRPr="009D49B8">
        <w:rPr>
          <w:rFonts w:asciiTheme="minorHAnsi" w:hAnsiTheme="minorHAnsi" w:cstheme="minorHAnsi"/>
        </w:rPr>
        <w:t>jsou</w:t>
      </w:r>
      <w:r w:rsidRPr="009D49B8">
        <w:rPr>
          <w:rFonts w:asciiTheme="minorHAnsi" w:hAnsiTheme="minorHAnsi" w:cstheme="minorHAnsi"/>
          <w:spacing w:val="-13"/>
        </w:rPr>
        <w:t xml:space="preserve"> </w:t>
      </w:r>
      <w:r w:rsidRPr="009D49B8">
        <w:rPr>
          <w:rFonts w:asciiTheme="minorHAnsi" w:hAnsiTheme="minorHAnsi" w:cstheme="minorHAnsi"/>
        </w:rPr>
        <w:t>tyto</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smlouvě</w:t>
      </w:r>
      <w:r w:rsidRPr="009D49B8">
        <w:rPr>
          <w:rFonts w:asciiTheme="minorHAnsi" w:hAnsiTheme="minorHAnsi" w:cstheme="minorHAnsi"/>
          <w:spacing w:val="-12"/>
        </w:rPr>
        <w:t xml:space="preserve"> </w:t>
      </w:r>
      <w:r w:rsidRPr="009D49B8">
        <w:rPr>
          <w:rFonts w:asciiTheme="minorHAnsi" w:hAnsiTheme="minorHAnsi" w:cstheme="minorHAnsi"/>
        </w:rPr>
        <w:t>připuštěny,</w:t>
      </w:r>
      <w:r w:rsidRPr="009D49B8">
        <w:rPr>
          <w:rFonts w:asciiTheme="minorHAnsi" w:hAnsiTheme="minorHAnsi" w:cstheme="minorHAnsi"/>
          <w:spacing w:val="-13"/>
        </w:rPr>
        <w:t xml:space="preserve"> </w:t>
      </w:r>
      <w:r w:rsidRPr="009D49B8">
        <w:rPr>
          <w:rFonts w:asciiTheme="minorHAnsi" w:hAnsiTheme="minorHAnsi" w:cstheme="minorHAnsi"/>
        </w:rPr>
        <w:t>sjednaných na základě dodatku k této smlouvě, a to za dodržení příslušných ustanovení ZZVZ.</w:t>
      </w:r>
    </w:p>
    <w:p w14:paraId="12C80B5C"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1"/>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díle</w:t>
      </w:r>
      <w:r w:rsidRPr="009D49B8">
        <w:rPr>
          <w:rFonts w:asciiTheme="minorHAnsi" w:hAnsiTheme="minorHAnsi" w:cstheme="minorHAnsi"/>
          <w:spacing w:val="-8"/>
        </w:rPr>
        <w:t xml:space="preserve"> </w:t>
      </w:r>
      <w:r w:rsidRPr="009D49B8">
        <w:rPr>
          <w:rFonts w:asciiTheme="minorHAnsi" w:hAnsiTheme="minorHAnsi" w:cstheme="minorHAnsi"/>
        </w:rPr>
        <w:t>vyskytnou</w:t>
      </w:r>
      <w:r w:rsidRPr="009D49B8">
        <w:rPr>
          <w:rFonts w:asciiTheme="minorHAnsi" w:hAnsiTheme="minorHAnsi" w:cstheme="minorHAnsi"/>
          <w:spacing w:val="-11"/>
        </w:rPr>
        <w:t xml:space="preserve"> </w:t>
      </w:r>
      <w:r w:rsidRPr="009D49B8">
        <w:rPr>
          <w:rFonts w:asciiTheme="minorHAnsi" w:hAnsiTheme="minorHAnsi" w:cstheme="minorHAnsi"/>
        </w:rPr>
        <w:t>vícepráce</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podmínek</w:t>
      </w:r>
      <w:r w:rsidRPr="009D49B8">
        <w:rPr>
          <w:rFonts w:asciiTheme="minorHAnsi" w:hAnsiTheme="minorHAnsi" w:cstheme="minorHAnsi"/>
          <w:spacing w:val="-10"/>
        </w:rPr>
        <w:t xml:space="preserve"> </w:t>
      </w:r>
      <w:r w:rsidRPr="009D49B8">
        <w:rPr>
          <w:rFonts w:asciiTheme="minorHAnsi" w:hAnsiTheme="minorHAnsi" w:cstheme="minorHAnsi"/>
        </w:rPr>
        <w:t>stanovených</w:t>
      </w:r>
      <w:r w:rsidRPr="009D49B8">
        <w:rPr>
          <w:rFonts w:asciiTheme="minorHAnsi" w:hAnsiTheme="minorHAnsi" w:cstheme="minorHAnsi"/>
          <w:spacing w:val="-9"/>
        </w:rPr>
        <w:t xml:space="preserve"> </w:t>
      </w:r>
      <w:r w:rsidRPr="009D49B8">
        <w:rPr>
          <w:rFonts w:asciiTheme="minorHAnsi" w:hAnsiTheme="minorHAnsi" w:cstheme="minorHAnsi"/>
        </w:rPr>
        <w:t>touto</w:t>
      </w:r>
      <w:r w:rsidRPr="009D49B8">
        <w:rPr>
          <w:rFonts w:asciiTheme="minorHAnsi" w:hAnsiTheme="minorHAnsi" w:cstheme="minorHAnsi"/>
          <w:spacing w:val="-9"/>
        </w:rPr>
        <w:t xml:space="preserve"> </w:t>
      </w:r>
      <w:r w:rsidRPr="009D49B8">
        <w:rPr>
          <w:rFonts w:asciiTheme="minorHAnsi" w:hAnsiTheme="minorHAnsi" w:cstheme="minorHAnsi"/>
        </w:rPr>
        <w:t>smlouvou,</w:t>
      </w:r>
      <w:r w:rsidRPr="009D49B8">
        <w:rPr>
          <w:rFonts w:asciiTheme="minorHAnsi" w:hAnsiTheme="minorHAnsi" w:cstheme="minorHAnsi"/>
          <w:spacing w:val="-10"/>
        </w:rPr>
        <w:t xml:space="preserve"> </w:t>
      </w:r>
      <w:r w:rsidRPr="009D49B8">
        <w:rPr>
          <w:rFonts w:asciiTheme="minorHAnsi" w:hAnsiTheme="minorHAnsi" w:cstheme="minorHAnsi"/>
        </w:rPr>
        <w:t>bude</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11"/>
        </w:rPr>
        <w:t xml:space="preserve"> </w:t>
      </w:r>
      <w:r w:rsidRPr="009D49B8">
        <w:rPr>
          <w:rFonts w:asciiTheme="minorHAnsi" w:hAnsiTheme="minorHAnsi" w:cstheme="minorHAnsi"/>
        </w:rPr>
        <w:t>cena uhrazena</w:t>
      </w:r>
      <w:r w:rsidRPr="009D49B8">
        <w:rPr>
          <w:rFonts w:asciiTheme="minorHAnsi" w:hAnsiTheme="minorHAnsi" w:cstheme="minorHAnsi"/>
          <w:spacing w:val="-1"/>
        </w:rPr>
        <w:t xml:space="preserve"> </w:t>
      </w:r>
      <w:r w:rsidRPr="009D49B8">
        <w:rPr>
          <w:rFonts w:asciiTheme="minorHAnsi" w:hAnsiTheme="minorHAnsi" w:cstheme="minorHAnsi"/>
        </w:rPr>
        <w:t>na základě samostatné faktury, jejíž</w:t>
      </w:r>
      <w:r w:rsidRPr="009D49B8">
        <w:rPr>
          <w:rFonts w:asciiTheme="minorHAnsi" w:hAnsiTheme="minorHAnsi" w:cstheme="minorHAnsi"/>
          <w:spacing w:val="-1"/>
        </w:rPr>
        <w:t xml:space="preserve"> </w:t>
      </w:r>
      <w:r w:rsidRPr="009D49B8">
        <w:rPr>
          <w:rFonts w:asciiTheme="minorHAnsi" w:hAnsiTheme="minorHAnsi" w:cstheme="minorHAnsi"/>
        </w:rPr>
        <w:t>přílohou bude objednatelem odsouhlasený soupis víceprací, a v</w:t>
      </w:r>
      <w:r w:rsidRPr="009D49B8">
        <w:rPr>
          <w:rFonts w:asciiTheme="minorHAnsi" w:hAnsiTheme="minorHAnsi" w:cstheme="minorHAnsi"/>
          <w:spacing w:val="-1"/>
        </w:rPr>
        <w:t xml:space="preserve"> </w:t>
      </w:r>
      <w:r w:rsidRPr="009D49B8">
        <w:rPr>
          <w:rFonts w:asciiTheme="minorHAnsi" w:hAnsiTheme="minorHAnsi" w:cstheme="minorHAnsi"/>
        </w:rPr>
        <w:t>takovém případě musí faktura obsahovat i odkaz na dokument, kterým byly vícepráce sjednány a odsouhlaseny, tj. dodatek ke smlouvě. Případné vícepráce budou samostatně fakturovány ve stejných termínech a dle stejného principu jako u faktur ceny díla.</w:t>
      </w:r>
    </w:p>
    <w:p w14:paraId="1F687CF3" w14:textId="77777777" w:rsidR="00B24AF0" w:rsidRPr="009D49B8" w:rsidRDefault="00B24AF0" w:rsidP="00B24AF0">
      <w:pPr>
        <w:pStyle w:val="Zkladntext"/>
        <w:spacing w:before="119"/>
        <w:ind w:left="0"/>
        <w:jc w:val="left"/>
        <w:rPr>
          <w:rFonts w:asciiTheme="minorHAnsi" w:hAnsiTheme="minorHAnsi" w:cstheme="minorHAnsi"/>
        </w:rPr>
      </w:pPr>
    </w:p>
    <w:p w14:paraId="068E366B"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5"/>
        </w:rPr>
        <w:t>VI.</w:t>
      </w:r>
    </w:p>
    <w:p w14:paraId="18CA6CEF" w14:textId="77777777" w:rsidR="00B24AF0" w:rsidRPr="003B0DC4" w:rsidRDefault="00B24AF0" w:rsidP="00B24AF0">
      <w:pPr>
        <w:pStyle w:val="Zkladntext"/>
        <w:spacing w:before="1"/>
        <w:ind w:left="841" w:right="840"/>
        <w:jc w:val="center"/>
        <w:rPr>
          <w:rFonts w:asciiTheme="minorHAnsi" w:hAnsiTheme="minorHAnsi" w:cstheme="minorHAnsi"/>
          <w:b/>
          <w:bCs/>
        </w:rPr>
      </w:pPr>
      <w:r w:rsidRPr="003B0DC4">
        <w:rPr>
          <w:rFonts w:asciiTheme="minorHAnsi" w:hAnsiTheme="minorHAnsi" w:cstheme="minorHAnsi"/>
          <w:b/>
          <w:bCs/>
        </w:rPr>
        <w:t>Předání</w:t>
      </w:r>
      <w:r w:rsidRPr="003B0DC4">
        <w:rPr>
          <w:rFonts w:asciiTheme="minorHAnsi" w:hAnsiTheme="minorHAnsi" w:cstheme="minorHAnsi"/>
          <w:b/>
          <w:bCs/>
          <w:spacing w:val="-5"/>
        </w:rPr>
        <w:t xml:space="preserve"> </w:t>
      </w:r>
      <w:r w:rsidRPr="003B0DC4">
        <w:rPr>
          <w:rFonts w:asciiTheme="minorHAnsi" w:hAnsiTheme="minorHAnsi" w:cstheme="minorHAnsi"/>
          <w:b/>
          <w:bCs/>
        </w:rPr>
        <w:t>a</w:t>
      </w:r>
      <w:r w:rsidRPr="003B0DC4">
        <w:rPr>
          <w:rFonts w:asciiTheme="minorHAnsi" w:hAnsiTheme="minorHAnsi" w:cstheme="minorHAnsi"/>
          <w:b/>
          <w:bCs/>
          <w:spacing w:val="-1"/>
        </w:rPr>
        <w:t xml:space="preserve"> </w:t>
      </w:r>
      <w:r w:rsidRPr="003B0DC4">
        <w:rPr>
          <w:rFonts w:asciiTheme="minorHAnsi" w:hAnsiTheme="minorHAnsi" w:cstheme="minorHAnsi"/>
          <w:b/>
          <w:bCs/>
        </w:rPr>
        <w:t>převzetí</w:t>
      </w:r>
      <w:r w:rsidRPr="003B0DC4">
        <w:rPr>
          <w:rFonts w:asciiTheme="minorHAnsi" w:hAnsiTheme="minorHAnsi" w:cstheme="minorHAnsi"/>
          <w:b/>
          <w:bCs/>
          <w:spacing w:val="-3"/>
        </w:rPr>
        <w:t xml:space="preserve"> </w:t>
      </w:r>
      <w:r w:rsidRPr="003B0DC4">
        <w:rPr>
          <w:rFonts w:asciiTheme="minorHAnsi" w:hAnsiTheme="minorHAnsi" w:cstheme="minorHAnsi"/>
          <w:b/>
          <w:bCs/>
          <w:spacing w:val="-4"/>
        </w:rPr>
        <w:t>díla</w:t>
      </w:r>
    </w:p>
    <w:p w14:paraId="28C1B9EF" w14:textId="77777777" w:rsidR="00B24AF0" w:rsidRPr="009D49B8" w:rsidRDefault="00B24AF0" w:rsidP="003B0DC4">
      <w:pPr>
        <w:pStyle w:val="Odstavecseseznamem"/>
        <w:numPr>
          <w:ilvl w:val="1"/>
          <w:numId w:val="15"/>
        </w:numPr>
        <w:tabs>
          <w:tab w:val="left" w:pos="567"/>
        </w:tabs>
        <w:spacing w:before="60"/>
        <w:ind w:left="567" w:hanging="566"/>
        <w:jc w:val="left"/>
        <w:rPr>
          <w:rFonts w:asciiTheme="minorHAnsi" w:hAnsiTheme="minorHAnsi" w:cstheme="minorHAnsi"/>
        </w:rPr>
      </w:pPr>
      <w:r w:rsidRPr="009D49B8">
        <w:rPr>
          <w:rFonts w:asciiTheme="minorHAnsi" w:hAnsiTheme="minorHAnsi" w:cstheme="minorHAnsi"/>
        </w:rPr>
        <w:t>Závazek</w:t>
      </w:r>
      <w:r w:rsidRPr="009D49B8">
        <w:rPr>
          <w:rFonts w:asciiTheme="minorHAnsi" w:hAnsiTheme="minorHAnsi" w:cstheme="minorHAnsi"/>
          <w:spacing w:val="-3"/>
        </w:rPr>
        <w:t xml:space="preserve"> </w:t>
      </w:r>
      <w:r w:rsidRPr="009D49B8">
        <w:rPr>
          <w:rFonts w:asciiTheme="minorHAnsi" w:hAnsiTheme="minorHAnsi" w:cstheme="minorHAnsi"/>
        </w:rPr>
        <w:t>zhotovitele</w:t>
      </w:r>
      <w:r w:rsidRPr="009D49B8">
        <w:rPr>
          <w:rFonts w:asciiTheme="minorHAnsi" w:hAnsiTheme="minorHAnsi" w:cstheme="minorHAnsi"/>
          <w:spacing w:val="-3"/>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splněn</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řádným</w:t>
      </w:r>
      <w:r w:rsidRPr="009D49B8">
        <w:rPr>
          <w:rFonts w:asciiTheme="minorHAnsi" w:hAnsiTheme="minorHAnsi" w:cstheme="minorHAnsi"/>
          <w:spacing w:val="-1"/>
        </w:rPr>
        <w:t xml:space="preserve"> </w:t>
      </w:r>
      <w:r w:rsidRPr="009D49B8">
        <w:rPr>
          <w:rFonts w:asciiTheme="minorHAnsi" w:hAnsiTheme="minorHAnsi" w:cstheme="minorHAnsi"/>
        </w:rPr>
        <w:t>dokončením</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předáním</w:t>
      </w:r>
      <w:r w:rsidRPr="009D49B8">
        <w:rPr>
          <w:rFonts w:asciiTheme="minorHAnsi" w:hAnsiTheme="minorHAnsi" w:cstheme="minorHAnsi"/>
          <w:spacing w:val="-5"/>
        </w:rPr>
        <w:t xml:space="preserve"> </w:t>
      </w:r>
      <w:r w:rsidRPr="009D49B8">
        <w:rPr>
          <w:rFonts w:asciiTheme="minorHAnsi" w:hAnsiTheme="minorHAnsi" w:cstheme="minorHAnsi"/>
        </w:rPr>
        <w:t>objednateli</w:t>
      </w:r>
      <w:r w:rsidRPr="009D49B8">
        <w:rPr>
          <w:rFonts w:asciiTheme="minorHAnsi" w:hAnsiTheme="minorHAnsi" w:cstheme="minorHAnsi"/>
          <w:spacing w:val="5"/>
        </w:rPr>
        <w:t xml:space="preserve"> </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spacing w:val="-5"/>
        </w:rPr>
        <w:t>tj.</w:t>
      </w:r>
    </w:p>
    <w:p w14:paraId="3DFF39A0" w14:textId="34A42C29" w:rsidR="00B24AF0" w:rsidRPr="009D49B8" w:rsidRDefault="00B24AF0" w:rsidP="003B0DC4">
      <w:pPr>
        <w:pStyle w:val="Zkladntext"/>
        <w:spacing w:before="0"/>
        <w:ind w:left="566" w:right="4"/>
        <w:rPr>
          <w:rFonts w:asciiTheme="minorHAnsi" w:hAnsiTheme="minorHAnsi" w:cstheme="minorHAnsi"/>
        </w:rPr>
        <w:sectPr w:rsidR="00B24AF0" w:rsidRPr="009D49B8">
          <w:pgSz w:w="11910" w:h="16840"/>
          <w:pgMar w:top="1360" w:right="1275" w:bottom="880" w:left="1275" w:header="0" w:footer="688" w:gutter="0"/>
          <w:cols w:space="708"/>
        </w:sectPr>
      </w:pP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dokončení</w:t>
      </w:r>
      <w:r w:rsidRPr="009D49B8">
        <w:rPr>
          <w:rFonts w:asciiTheme="minorHAnsi" w:hAnsiTheme="minorHAnsi" w:cstheme="minorHAnsi"/>
          <w:spacing w:val="5"/>
        </w:rPr>
        <w:t xml:space="preserve"> </w:t>
      </w:r>
      <w:r w:rsidR="003B0DC4">
        <w:rPr>
          <w:rFonts w:asciiTheme="minorHAnsi" w:hAnsiTheme="minorHAnsi" w:cstheme="minorHAnsi"/>
        </w:rPr>
        <w:t>následné tříleté péče</w:t>
      </w:r>
      <w:r w:rsidRPr="009D49B8">
        <w:rPr>
          <w:rFonts w:asciiTheme="minorHAnsi" w:hAnsiTheme="minorHAnsi" w:cstheme="minorHAnsi"/>
        </w:rPr>
        <w:t>.</w:t>
      </w:r>
      <w:r w:rsidRPr="009D49B8">
        <w:rPr>
          <w:rFonts w:asciiTheme="minorHAnsi" w:hAnsiTheme="minorHAnsi" w:cstheme="minorHAnsi"/>
          <w:spacing w:val="7"/>
        </w:rPr>
        <w:t xml:space="preserve"> </w:t>
      </w:r>
      <w:r w:rsidRPr="009D49B8">
        <w:rPr>
          <w:rFonts w:asciiTheme="minorHAnsi" w:hAnsiTheme="minorHAnsi" w:cstheme="minorHAnsi"/>
        </w:rPr>
        <w:t>Součástí</w:t>
      </w:r>
      <w:r w:rsidRPr="009D49B8">
        <w:rPr>
          <w:rFonts w:asciiTheme="minorHAnsi" w:hAnsiTheme="minorHAnsi" w:cstheme="minorHAnsi"/>
          <w:spacing w:val="5"/>
        </w:rPr>
        <w:t xml:space="preserve"> </w:t>
      </w:r>
      <w:r w:rsidRPr="009D49B8">
        <w:rPr>
          <w:rFonts w:asciiTheme="minorHAnsi" w:hAnsiTheme="minorHAnsi" w:cstheme="minorHAnsi"/>
        </w:rPr>
        <w:t>závazku</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i</w:t>
      </w:r>
      <w:r w:rsidRPr="009D49B8">
        <w:rPr>
          <w:rFonts w:asciiTheme="minorHAnsi" w:hAnsiTheme="minorHAnsi" w:cstheme="minorHAnsi"/>
          <w:spacing w:val="5"/>
        </w:rPr>
        <w:t xml:space="preserve"> </w:t>
      </w:r>
      <w:r w:rsidRPr="009D49B8">
        <w:rPr>
          <w:rFonts w:asciiTheme="minorHAnsi" w:hAnsiTheme="minorHAnsi" w:cstheme="minorHAnsi"/>
        </w:rPr>
        <w:t>předání</w:t>
      </w:r>
      <w:r w:rsidRPr="009D49B8">
        <w:rPr>
          <w:rFonts w:asciiTheme="minorHAnsi" w:hAnsiTheme="minorHAnsi" w:cstheme="minorHAnsi"/>
          <w:spacing w:val="-2"/>
        </w:rPr>
        <w:t xml:space="preserve"> </w:t>
      </w:r>
      <w:r w:rsidRPr="009D49B8">
        <w:rPr>
          <w:rFonts w:asciiTheme="minorHAnsi" w:hAnsiTheme="minorHAnsi" w:cstheme="minorHAnsi"/>
        </w:rPr>
        <w:t>příslušných</w:t>
      </w:r>
      <w:r w:rsidR="003B0DC4">
        <w:rPr>
          <w:rFonts w:asciiTheme="minorHAnsi" w:hAnsiTheme="minorHAnsi" w:cstheme="minorHAnsi"/>
          <w:spacing w:val="4"/>
        </w:rPr>
        <w:t xml:space="preserve"> </w:t>
      </w:r>
      <w:r w:rsidRPr="009D49B8">
        <w:rPr>
          <w:rFonts w:asciiTheme="minorHAnsi" w:hAnsiTheme="minorHAnsi" w:cstheme="minorHAnsi"/>
          <w:spacing w:val="-2"/>
        </w:rPr>
        <w:t>dokladů</w:t>
      </w:r>
      <w:r w:rsidR="003B0DC4">
        <w:rPr>
          <w:rFonts w:asciiTheme="minorHAnsi" w:hAnsiTheme="minorHAnsi" w:cstheme="minorHAnsi"/>
          <w:spacing w:val="-2"/>
        </w:rPr>
        <w:t>, listin a materiálů objednateli. Dokončené dílo předá zhotovitel objednateli nejpozději</w:t>
      </w:r>
    </w:p>
    <w:p w14:paraId="035283DF" w14:textId="4E95F4B9" w:rsidR="00B24AF0" w:rsidRPr="009D49B8" w:rsidRDefault="00B24AF0" w:rsidP="003B0DC4">
      <w:pPr>
        <w:pStyle w:val="Zkladntext"/>
        <w:spacing w:before="37"/>
        <w:ind w:right="142"/>
        <w:rPr>
          <w:rFonts w:asciiTheme="minorHAnsi" w:hAnsiTheme="minorHAnsi" w:cstheme="minorHAnsi"/>
        </w:rPr>
      </w:pPr>
      <w:r w:rsidRPr="009D49B8">
        <w:rPr>
          <w:rFonts w:asciiTheme="minorHAnsi" w:hAnsiTheme="minorHAnsi" w:cstheme="minorHAnsi"/>
        </w:rPr>
        <w:t>poslední den termínu pro provedení a dokončení díla dle této smlouvy.</w:t>
      </w:r>
    </w:p>
    <w:p w14:paraId="0F99C633" w14:textId="77777777" w:rsidR="00B24AF0" w:rsidRPr="009D49B8" w:rsidRDefault="00B24AF0" w:rsidP="00B24AF0">
      <w:pPr>
        <w:pStyle w:val="Odstavecseseznamem"/>
        <w:numPr>
          <w:ilvl w:val="1"/>
          <w:numId w:val="15"/>
        </w:numPr>
        <w:tabs>
          <w:tab w:val="left" w:pos="703"/>
          <w:tab w:val="left" w:pos="707"/>
        </w:tabs>
        <w:ind w:right="135"/>
        <w:rPr>
          <w:rFonts w:asciiTheme="minorHAnsi" w:hAnsiTheme="minorHAnsi" w:cstheme="minorHAnsi"/>
        </w:rPr>
      </w:pPr>
      <w:r w:rsidRPr="009D49B8">
        <w:rPr>
          <w:rFonts w:asciiTheme="minorHAnsi" w:hAnsiTheme="minorHAnsi" w:cstheme="minorHAnsi"/>
        </w:rPr>
        <w:t>Zhotovitel se zavazuje vyzvat písemně nejméně deset pracovních dnů předem objednatele k předání a převzetí díla. Zhotovitel je povinen zajistit účast u přejímacího řízení těch svých smluvních partnerů, jejichž účast je k řádnému předání a převzetí díla nutná.</w:t>
      </w:r>
    </w:p>
    <w:p w14:paraId="1955513F" w14:textId="77777777" w:rsidR="00B24AF0" w:rsidRPr="009D49B8" w:rsidRDefault="00B24AF0" w:rsidP="00B24AF0">
      <w:pPr>
        <w:pStyle w:val="Odstavecseseznamem"/>
        <w:numPr>
          <w:ilvl w:val="1"/>
          <w:numId w:val="15"/>
        </w:numPr>
        <w:tabs>
          <w:tab w:val="left" w:pos="703"/>
          <w:tab w:val="left" w:pos="707"/>
        </w:tabs>
        <w:spacing w:before="120"/>
        <w:ind w:right="141"/>
        <w:rPr>
          <w:rFonts w:asciiTheme="minorHAnsi" w:hAnsiTheme="minorHAnsi" w:cstheme="minorHAnsi"/>
        </w:rPr>
      </w:pPr>
      <w:r w:rsidRPr="009D49B8">
        <w:rPr>
          <w:rFonts w:asciiTheme="minorHAnsi" w:hAnsiTheme="minorHAnsi" w:cstheme="minorHAnsi"/>
        </w:rPr>
        <w:t>Dílo</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převzato</w:t>
      </w:r>
      <w:r w:rsidRPr="009D49B8">
        <w:rPr>
          <w:rFonts w:asciiTheme="minorHAnsi" w:hAnsiTheme="minorHAnsi" w:cstheme="minorHAnsi"/>
          <w:spacing w:val="-12"/>
        </w:rPr>
        <w:t xml:space="preserve"> </w:t>
      </w:r>
      <w:r w:rsidRPr="009D49B8">
        <w:rPr>
          <w:rFonts w:asciiTheme="minorHAnsi" w:hAnsiTheme="minorHAnsi" w:cstheme="minorHAnsi"/>
        </w:rPr>
        <w:t>zápisem</w:t>
      </w:r>
      <w:r w:rsidRPr="009D49B8">
        <w:rPr>
          <w:rFonts w:asciiTheme="minorHAnsi" w:hAnsiTheme="minorHAnsi" w:cstheme="minorHAnsi"/>
          <w:spacing w:val="-11"/>
        </w:rPr>
        <w:t xml:space="preserve"> </w:t>
      </w:r>
      <w:r w:rsidRPr="009D49B8">
        <w:rPr>
          <w:rFonts w:asciiTheme="minorHAnsi" w:hAnsiTheme="minorHAnsi" w:cstheme="minorHAnsi"/>
        </w:rPr>
        <w:t>podepsaným</w:t>
      </w:r>
      <w:r w:rsidRPr="009D49B8">
        <w:rPr>
          <w:rFonts w:asciiTheme="minorHAnsi" w:hAnsiTheme="minorHAnsi" w:cstheme="minorHAnsi"/>
          <w:spacing w:val="-11"/>
        </w:rPr>
        <w:t xml:space="preserve"> </w:t>
      </w:r>
      <w:r w:rsidRPr="009D49B8">
        <w:rPr>
          <w:rFonts w:asciiTheme="minorHAnsi" w:hAnsiTheme="minorHAnsi" w:cstheme="minorHAnsi"/>
        </w:rPr>
        <w:t>oprávněnými</w:t>
      </w:r>
      <w:r w:rsidRPr="009D49B8">
        <w:rPr>
          <w:rFonts w:asciiTheme="minorHAnsi" w:hAnsiTheme="minorHAnsi" w:cstheme="minorHAnsi"/>
          <w:spacing w:val="-12"/>
        </w:rPr>
        <w:t xml:space="preserve"> </w:t>
      </w:r>
      <w:r w:rsidRPr="009D49B8">
        <w:rPr>
          <w:rFonts w:asciiTheme="minorHAnsi" w:hAnsiTheme="minorHAnsi" w:cstheme="minorHAnsi"/>
        </w:rPr>
        <w:t>zástupci</w:t>
      </w:r>
      <w:r w:rsidRPr="009D49B8">
        <w:rPr>
          <w:rFonts w:asciiTheme="minorHAnsi" w:hAnsiTheme="minorHAnsi" w:cstheme="minorHAnsi"/>
          <w:spacing w:val="-12"/>
        </w:rPr>
        <w:t xml:space="preserve"> </w:t>
      </w:r>
      <w:r w:rsidRPr="009D49B8">
        <w:rPr>
          <w:rFonts w:asciiTheme="minorHAnsi" w:hAnsiTheme="minorHAnsi" w:cstheme="minorHAnsi"/>
        </w:rPr>
        <w:t>obou</w:t>
      </w:r>
      <w:r w:rsidRPr="009D49B8">
        <w:rPr>
          <w:rFonts w:asciiTheme="minorHAnsi" w:hAnsiTheme="minorHAnsi" w:cstheme="minorHAnsi"/>
          <w:spacing w:val="-13"/>
        </w:rPr>
        <w:t xml:space="preserve"> </w:t>
      </w:r>
      <w:r w:rsidRPr="009D49B8">
        <w:rPr>
          <w:rFonts w:asciiTheme="minorHAnsi" w:hAnsiTheme="minorHAnsi" w:cstheme="minorHAnsi"/>
        </w:rPr>
        <w:t>smluvních</w:t>
      </w:r>
      <w:r w:rsidRPr="009D49B8">
        <w:rPr>
          <w:rFonts w:asciiTheme="minorHAnsi" w:hAnsiTheme="minorHAnsi" w:cstheme="minorHAnsi"/>
          <w:spacing w:val="-11"/>
        </w:rPr>
        <w:t xml:space="preserve"> </w:t>
      </w:r>
      <w:r w:rsidRPr="009D49B8">
        <w:rPr>
          <w:rFonts w:asciiTheme="minorHAnsi" w:hAnsiTheme="minorHAnsi" w:cstheme="minorHAnsi"/>
        </w:rPr>
        <w:t>stran</w:t>
      </w:r>
      <w:r w:rsidRPr="009D49B8">
        <w:rPr>
          <w:rFonts w:asciiTheme="minorHAnsi" w:hAnsiTheme="minorHAnsi" w:cstheme="minorHAnsi"/>
          <w:spacing w:val="-13"/>
        </w:rPr>
        <w:t xml:space="preserve"> </w:t>
      </w:r>
      <w:r w:rsidRPr="009D49B8">
        <w:rPr>
          <w:rFonts w:asciiTheme="minorHAnsi" w:hAnsiTheme="minorHAnsi" w:cstheme="minorHAnsi"/>
        </w:rPr>
        <w:t>(tzv.</w:t>
      </w:r>
      <w:r w:rsidRPr="009D49B8">
        <w:rPr>
          <w:rFonts w:asciiTheme="minorHAnsi" w:hAnsiTheme="minorHAnsi" w:cstheme="minorHAnsi"/>
          <w:spacing w:val="-10"/>
        </w:rPr>
        <w:t xml:space="preserve"> </w:t>
      </w:r>
      <w:r w:rsidRPr="009D49B8">
        <w:rPr>
          <w:rFonts w:asciiTheme="minorHAnsi" w:hAnsiTheme="minorHAnsi" w:cstheme="minorHAnsi"/>
        </w:rPr>
        <w:t>předávací protokol). Předávací protokol obsahuje zejména:</w:t>
      </w:r>
    </w:p>
    <w:p w14:paraId="791AA9A3"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zhodnocení</w:t>
      </w:r>
      <w:r w:rsidRPr="009D49B8">
        <w:rPr>
          <w:rFonts w:asciiTheme="minorHAnsi" w:hAnsiTheme="minorHAnsi" w:cstheme="minorHAnsi"/>
          <w:spacing w:val="-4"/>
        </w:rPr>
        <w:t xml:space="preserve"> </w:t>
      </w:r>
      <w:r w:rsidRPr="009D49B8">
        <w:rPr>
          <w:rFonts w:asciiTheme="minorHAnsi" w:hAnsiTheme="minorHAnsi" w:cstheme="minorHAnsi"/>
        </w:rPr>
        <w:t>jakosti</w:t>
      </w:r>
      <w:r w:rsidRPr="009D49B8">
        <w:rPr>
          <w:rFonts w:asciiTheme="minorHAnsi" w:hAnsiTheme="minorHAnsi" w:cstheme="minorHAnsi"/>
          <w:spacing w:val="-5"/>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3"/>
        </w:rPr>
        <w:t xml:space="preserve"> </w:t>
      </w:r>
      <w:r w:rsidRPr="009D49B8">
        <w:rPr>
          <w:rFonts w:asciiTheme="minorHAnsi" w:hAnsiTheme="minorHAnsi" w:cstheme="minorHAnsi"/>
          <w:spacing w:val="-2"/>
        </w:rPr>
        <w:t>části</w:t>
      </w:r>
    </w:p>
    <w:p w14:paraId="0EEAC48F" w14:textId="77777777" w:rsidR="00B24AF0" w:rsidRPr="009D49B8" w:rsidRDefault="00B24AF0" w:rsidP="00B24AF0">
      <w:pPr>
        <w:pStyle w:val="Odstavecseseznamem"/>
        <w:numPr>
          <w:ilvl w:val="2"/>
          <w:numId w:val="15"/>
        </w:numPr>
        <w:tabs>
          <w:tab w:val="left" w:pos="1063"/>
        </w:tabs>
        <w:spacing w:before="58"/>
        <w:ind w:left="1063" w:hanging="356"/>
        <w:rPr>
          <w:rFonts w:asciiTheme="minorHAnsi" w:hAnsiTheme="minorHAnsi" w:cstheme="minorHAnsi"/>
        </w:rPr>
      </w:pPr>
      <w:r w:rsidRPr="009D49B8">
        <w:rPr>
          <w:rFonts w:asciiTheme="minorHAnsi" w:hAnsiTheme="minorHAnsi" w:cstheme="minorHAnsi"/>
        </w:rPr>
        <w:t>identifikační</w:t>
      </w:r>
      <w:r w:rsidRPr="009D49B8">
        <w:rPr>
          <w:rFonts w:asciiTheme="minorHAnsi" w:hAnsiTheme="minorHAnsi" w:cstheme="minorHAnsi"/>
          <w:spacing w:val="-4"/>
        </w:rPr>
        <w:t xml:space="preserve"> </w:t>
      </w:r>
      <w:r w:rsidRPr="009D49B8">
        <w:rPr>
          <w:rFonts w:asciiTheme="minorHAnsi" w:hAnsiTheme="minorHAnsi" w:cstheme="minorHAnsi"/>
        </w:rPr>
        <w:t>údaje</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3"/>
        </w:rPr>
        <w:t xml:space="preserve"> </w:t>
      </w:r>
      <w:r w:rsidRPr="009D49B8">
        <w:rPr>
          <w:rFonts w:asciiTheme="minorHAnsi" w:hAnsiTheme="minorHAnsi" w:cstheme="minorHAnsi"/>
        </w:rPr>
        <w:t>díle</w:t>
      </w:r>
      <w:r w:rsidRPr="009D49B8">
        <w:rPr>
          <w:rFonts w:asciiTheme="minorHAnsi" w:hAnsiTheme="minorHAnsi" w:cstheme="minorHAnsi"/>
          <w:spacing w:val="-2"/>
        </w:rPr>
        <w:t xml:space="preserve"> </w:t>
      </w:r>
      <w:r w:rsidRPr="009D49B8">
        <w:rPr>
          <w:rFonts w:asciiTheme="minorHAnsi" w:hAnsiTheme="minorHAnsi" w:cstheme="minorHAnsi"/>
        </w:rPr>
        <w:t>i</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spacing w:val="-2"/>
        </w:rPr>
        <w:t>části</w:t>
      </w:r>
    </w:p>
    <w:p w14:paraId="5F835C9E" w14:textId="77777777" w:rsidR="00B24AF0" w:rsidRPr="009D49B8" w:rsidRDefault="00B24AF0" w:rsidP="00B24AF0">
      <w:pPr>
        <w:pStyle w:val="Odstavecseseznamem"/>
        <w:numPr>
          <w:ilvl w:val="2"/>
          <w:numId w:val="15"/>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prohlášení</w:t>
      </w:r>
      <w:r w:rsidRPr="009D49B8">
        <w:rPr>
          <w:rFonts w:asciiTheme="minorHAnsi" w:hAnsiTheme="minorHAnsi" w:cstheme="minorHAnsi"/>
          <w:spacing w:val="-7"/>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předávané</w:t>
      </w:r>
      <w:r w:rsidRPr="009D49B8">
        <w:rPr>
          <w:rFonts w:asciiTheme="minorHAnsi" w:hAnsiTheme="minorHAnsi" w:cstheme="minorHAnsi"/>
          <w:spacing w:val="-5"/>
        </w:rPr>
        <w:t xml:space="preserve"> </w:t>
      </w:r>
      <w:r w:rsidRPr="009D49B8">
        <w:rPr>
          <w:rFonts w:asciiTheme="minorHAnsi" w:hAnsiTheme="minorHAnsi" w:cstheme="minorHAnsi"/>
        </w:rPr>
        <w:t>dílo</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rPr>
        <w:t>část</w:t>
      </w:r>
      <w:r w:rsidRPr="009D49B8">
        <w:rPr>
          <w:rFonts w:asciiTheme="minorHAnsi" w:hAnsiTheme="minorHAnsi" w:cstheme="minorHAnsi"/>
          <w:spacing w:val="-4"/>
        </w:rPr>
        <w:t xml:space="preserve"> </w:t>
      </w:r>
      <w:r w:rsidRPr="009D49B8">
        <w:rPr>
          <w:rFonts w:asciiTheme="minorHAnsi" w:hAnsiTheme="minorHAnsi" w:cstheme="minorHAnsi"/>
          <w:spacing w:val="-2"/>
        </w:rPr>
        <w:t>přejímá</w:t>
      </w:r>
    </w:p>
    <w:p w14:paraId="4D84FBDB"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6"/>
        </w:rPr>
        <w:t xml:space="preserve"> </w:t>
      </w:r>
      <w:r w:rsidRPr="009D49B8">
        <w:rPr>
          <w:rFonts w:asciiTheme="minorHAnsi" w:hAnsiTheme="minorHAnsi" w:cstheme="minorHAnsi"/>
          <w:spacing w:val="-2"/>
        </w:rPr>
        <w:t>příloh</w:t>
      </w:r>
    </w:p>
    <w:p w14:paraId="01BECDF7" w14:textId="77777777" w:rsidR="00B24AF0" w:rsidRPr="009D49B8" w:rsidRDefault="00B24AF0" w:rsidP="00B24AF0">
      <w:pPr>
        <w:pStyle w:val="Odstavecseseznamem"/>
        <w:numPr>
          <w:ilvl w:val="2"/>
          <w:numId w:val="15"/>
        </w:numPr>
        <w:tabs>
          <w:tab w:val="left" w:pos="1065"/>
        </w:tabs>
        <w:spacing w:before="60"/>
        <w:ind w:right="145"/>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40"/>
        </w:rPr>
        <w:t xml:space="preserve"> </w:t>
      </w:r>
      <w:r w:rsidRPr="009D49B8">
        <w:rPr>
          <w:rFonts w:asciiTheme="minorHAnsi" w:hAnsiTheme="minorHAnsi" w:cstheme="minorHAnsi"/>
        </w:rPr>
        <w:t>provedených</w:t>
      </w:r>
      <w:r w:rsidRPr="009D49B8">
        <w:rPr>
          <w:rFonts w:asciiTheme="minorHAnsi" w:hAnsiTheme="minorHAnsi" w:cstheme="minorHAnsi"/>
          <w:spacing w:val="40"/>
        </w:rPr>
        <w:t xml:space="preserve"> </w:t>
      </w:r>
      <w:r w:rsidRPr="009D49B8">
        <w:rPr>
          <w:rFonts w:asciiTheme="minorHAnsi" w:hAnsiTheme="minorHAnsi" w:cstheme="minorHAnsi"/>
        </w:rPr>
        <w:t>změn</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odchylek</w:t>
      </w:r>
      <w:r w:rsidRPr="009D49B8">
        <w:rPr>
          <w:rFonts w:asciiTheme="minorHAnsi" w:hAnsiTheme="minorHAnsi" w:cstheme="minorHAnsi"/>
          <w:spacing w:val="40"/>
        </w:rPr>
        <w:t xml:space="preserve"> </w:t>
      </w:r>
      <w:r w:rsidRPr="009D49B8">
        <w:rPr>
          <w:rFonts w:asciiTheme="minorHAnsi" w:hAnsiTheme="minorHAnsi" w:cstheme="minorHAnsi"/>
        </w:rPr>
        <w:t>od</w:t>
      </w:r>
      <w:r w:rsidRPr="009D49B8">
        <w:rPr>
          <w:rFonts w:asciiTheme="minorHAnsi" w:hAnsiTheme="minorHAnsi" w:cstheme="minorHAnsi"/>
          <w:spacing w:val="40"/>
        </w:rPr>
        <w:t xml:space="preserve"> </w:t>
      </w:r>
      <w:r w:rsidRPr="009D49B8">
        <w:rPr>
          <w:rFonts w:asciiTheme="minorHAnsi" w:hAnsiTheme="minorHAnsi" w:cstheme="minorHAnsi"/>
        </w:rPr>
        <w:t>dokumentace,</w:t>
      </w:r>
      <w:r w:rsidRPr="009D49B8">
        <w:rPr>
          <w:rFonts w:asciiTheme="minorHAnsi" w:hAnsiTheme="minorHAnsi" w:cstheme="minorHAnsi"/>
          <w:spacing w:val="40"/>
        </w:rPr>
        <w:t xml:space="preserve"> </w:t>
      </w:r>
      <w:r w:rsidRPr="009D49B8">
        <w:rPr>
          <w:rFonts w:asciiTheme="minorHAnsi" w:hAnsiTheme="minorHAnsi" w:cstheme="minorHAnsi"/>
        </w:rPr>
        <w:t>změny</w:t>
      </w:r>
      <w:r w:rsidRPr="009D49B8">
        <w:rPr>
          <w:rFonts w:asciiTheme="minorHAnsi" w:hAnsiTheme="minorHAnsi" w:cstheme="minorHAnsi"/>
          <w:spacing w:val="40"/>
        </w:rPr>
        <w:t xml:space="preserve"> </w:t>
      </w:r>
      <w:r w:rsidRPr="009D49B8">
        <w:rPr>
          <w:rFonts w:asciiTheme="minorHAnsi" w:hAnsiTheme="minorHAnsi" w:cstheme="minorHAnsi"/>
        </w:rPr>
        <w:t>nebo</w:t>
      </w:r>
      <w:r w:rsidRPr="009D49B8">
        <w:rPr>
          <w:rFonts w:asciiTheme="minorHAnsi" w:hAnsiTheme="minorHAnsi" w:cstheme="minorHAnsi"/>
          <w:spacing w:val="40"/>
        </w:rPr>
        <w:t xml:space="preserve"> </w:t>
      </w:r>
      <w:r w:rsidRPr="009D49B8">
        <w:rPr>
          <w:rFonts w:asciiTheme="minorHAnsi" w:hAnsiTheme="minorHAnsi" w:cstheme="minorHAnsi"/>
        </w:rPr>
        <w:t>odchylky</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80"/>
        </w:rPr>
        <w:t xml:space="preserve"> </w:t>
      </w:r>
      <w:r w:rsidRPr="009D49B8">
        <w:rPr>
          <w:rFonts w:asciiTheme="minorHAnsi" w:hAnsiTheme="minorHAnsi" w:cstheme="minorHAnsi"/>
        </w:rPr>
        <w:t>zaneseny do dokumentace skutečného provedení na náklady zhotovitele,</w:t>
      </w:r>
    </w:p>
    <w:p w14:paraId="0FF02233" w14:textId="193EF065" w:rsidR="00B24AF0" w:rsidRPr="009D49B8" w:rsidRDefault="00B24AF0" w:rsidP="00B24AF0">
      <w:pPr>
        <w:pStyle w:val="Odstavecseseznamem"/>
        <w:numPr>
          <w:ilvl w:val="2"/>
          <w:numId w:val="15"/>
        </w:numPr>
        <w:tabs>
          <w:tab w:val="left" w:pos="1065"/>
          <w:tab w:val="left" w:pos="1557"/>
        </w:tabs>
        <w:spacing w:before="61"/>
        <w:ind w:right="141"/>
        <w:rPr>
          <w:rFonts w:asciiTheme="minorHAnsi" w:hAnsiTheme="minorHAnsi" w:cstheme="minorHAnsi"/>
        </w:rPr>
      </w:pPr>
      <w:r w:rsidRPr="009D49B8">
        <w:rPr>
          <w:rFonts w:asciiTheme="minorHAnsi" w:hAnsiTheme="minorHAnsi" w:cstheme="minorHAnsi"/>
        </w:rPr>
        <w:t>ustanovení,</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dílo</w:t>
      </w:r>
      <w:r w:rsidRPr="009D49B8">
        <w:rPr>
          <w:rFonts w:asciiTheme="minorHAnsi" w:hAnsiTheme="minorHAnsi" w:cstheme="minorHAnsi"/>
          <w:spacing w:val="33"/>
        </w:rPr>
        <w:t xml:space="preserve"> </w:t>
      </w:r>
      <w:r w:rsidRPr="009D49B8">
        <w:rPr>
          <w:rFonts w:asciiTheme="minorHAnsi" w:hAnsiTheme="minorHAnsi" w:cstheme="minorHAnsi"/>
        </w:rPr>
        <w:t>je</w:t>
      </w:r>
      <w:r w:rsidRPr="009D49B8">
        <w:rPr>
          <w:rFonts w:asciiTheme="minorHAnsi" w:hAnsiTheme="minorHAnsi" w:cstheme="minorHAnsi"/>
          <w:spacing w:val="32"/>
        </w:rPr>
        <w:t xml:space="preserve"> </w:t>
      </w:r>
      <w:r w:rsidRPr="009D49B8">
        <w:rPr>
          <w:rFonts w:asciiTheme="minorHAnsi" w:hAnsiTheme="minorHAnsi" w:cstheme="minorHAnsi"/>
        </w:rPr>
        <w:t>ke</w:t>
      </w:r>
      <w:r w:rsidRPr="009D49B8">
        <w:rPr>
          <w:rFonts w:asciiTheme="minorHAnsi" w:hAnsiTheme="minorHAnsi" w:cstheme="minorHAnsi"/>
          <w:spacing w:val="32"/>
        </w:rPr>
        <w:t xml:space="preserve"> </w:t>
      </w:r>
      <w:r w:rsidRPr="009D49B8">
        <w:rPr>
          <w:rFonts w:asciiTheme="minorHAnsi" w:hAnsiTheme="minorHAnsi" w:cstheme="minorHAnsi"/>
        </w:rPr>
        <w:t>dni</w:t>
      </w:r>
      <w:r w:rsidRPr="009D49B8">
        <w:rPr>
          <w:rFonts w:asciiTheme="minorHAnsi" w:hAnsiTheme="minorHAnsi" w:cstheme="minorHAnsi"/>
          <w:spacing w:val="35"/>
        </w:rPr>
        <w:t xml:space="preserve"> </w:t>
      </w:r>
      <w:r w:rsidRPr="009D49B8">
        <w:rPr>
          <w:rFonts w:asciiTheme="minorHAnsi" w:hAnsiTheme="minorHAnsi" w:cstheme="minorHAnsi"/>
        </w:rPr>
        <w:t>podpisu</w:t>
      </w:r>
      <w:r w:rsidRPr="009D49B8">
        <w:rPr>
          <w:rFonts w:asciiTheme="minorHAnsi" w:hAnsiTheme="minorHAnsi" w:cstheme="minorHAnsi"/>
          <w:spacing w:val="34"/>
        </w:rPr>
        <w:t xml:space="preserve"> </w:t>
      </w:r>
      <w:r w:rsidRPr="009D49B8">
        <w:rPr>
          <w:rFonts w:asciiTheme="minorHAnsi" w:hAnsiTheme="minorHAnsi" w:cstheme="minorHAnsi"/>
        </w:rPr>
        <w:t>předávacího</w:t>
      </w:r>
      <w:r w:rsidRPr="009D49B8">
        <w:rPr>
          <w:rFonts w:asciiTheme="minorHAnsi" w:hAnsiTheme="minorHAnsi" w:cstheme="minorHAnsi"/>
          <w:spacing w:val="34"/>
        </w:rPr>
        <w:t xml:space="preserve"> </w:t>
      </w:r>
      <w:r w:rsidRPr="009D49B8">
        <w:rPr>
          <w:rFonts w:asciiTheme="minorHAnsi" w:hAnsiTheme="minorHAnsi" w:cstheme="minorHAnsi"/>
        </w:rPr>
        <w:t>protokolu</w:t>
      </w:r>
      <w:r w:rsidRPr="009D49B8">
        <w:rPr>
          <w:rFonts w:asciiTheme="minorHAnsi" w:hAnsiTheme="minorHAnsi" w:cstheme="minorHAnsi"/>
          <w:spacing w:val="34"/>
        </w:rPr>
        <w:t xml:space="preserve"> </w:t>
      </w:r>
      <w:r w:rsidRPr="009D49B8">
        <w:rPr>
          <w:rFonts w:asciiTheme="minorHAnsi" w:hAnsiTheme="minorHAnsi" w:cstheme="minorHAnsi"/>
        </w:rPr>
        <w:t>prosto</w:t>
      </w:r>
      <w:r w:rsidRPr="009D49B8">
        <w:rPr>
          <w:rFonts w:asciiTheme="minorHAnsi" w:hAnsiTheme="minorHAnsi" w:cstheme="minorHAnsi"/>
          <w:spacing w:val="35"/>
        </w:rPr>
        <w:t xml:space="preserve"> </w:t>
      </w:r>
      <w:r w:rsidRPr="009D49B8">
        <w:rPr>
          <w:rFonts w:asciiTheme="minorHAnsi" w:hAnsiTheme="minorHAnsi" w:cstheme="minorHAnsi"/>
        </w:rPr>
        <w:t>zjevných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6"/>
        </w:rPr>
        <w:t xml:space="preserve"> </w:t>
      </w:r>
      <w:r w:rsidRPr="009D49B8">
        <w:rPr>
          <w:rFonts w:asciiTheme="minorHAnsi" w:hAnsiTheme="minorHAnsi" w:cstheme="minorHAnsi"/>
        </w:rPr>
        <w:t>a nedodělků,</w:t>
      </w:r>
      <w:r w:rsidRPr="009D49B8">
        <w:rPr>
          <w:rFonts w:asciiTheme="minorHAnsi" w:hAnsiTheme="minorHAnsi" w:cstheme="minorHAnsi"/>
          <w:spacing w:val="-15"/>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při</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nebudou</w:t>
      </w:r>
      <w:r w:rsidRPr="009D49B8">
        <w:rPr>
          <w:rFonts w:asciiTheme="minorHAnsi" w:hAnsiTheme="minorHAnsi" w:cstheme="minorHAnsi"/>
          <w:spacing w:val="-12"/>
        </w:rPr>
        <w:t xml:space="preserve"> </w:t>
      </w:r>
      <w:r w:rsidRPr="009D49B8">
        <w:rPr>
          <w:rFonts w:asciiTheme="minorHAnsi" w:hAnsiTheme="minorHAnsi" w:cstheme="minorHAnsi"/>
        </w:rPr>
        <w:t>zjištěny</w:t>
      </w:r>
      <w:r w:rsidRPr="009D49B8">
        <w:rPr>
          <w:rFonts w:asciiTheme="minorHAnsi" w:hAnsiTheme="minorHAnsi" w:cstheme="minorHAnsi"/>
          <w:spacing w:val="-11"/>
        </w:rPr>
        <w:t xml:space="preserve"> </w:t>
      </w:r>
      <w:r w:rsidRPr="009D49B8">
        <w:rPr>
          <w:rFonts w:asciiTheme="minorHAnsi" w:hAnsiTheme="minorHAnsi" w:cstheme="minorHAnsi"/>
        </w:rPr>
        <w:t>zjevné</w:t>
      </w:r>
      <w:r w:rsidRPr="009D49B8">
        <w:rPr>
          <w:rFonts w:asciiTheme="minorHAnsi" w:hAnsiTheme="minorHAnsi" w:cstheme="minorHAnsi"/>
          <w:spacing w:val="-11"/>
        </w:rPr>
        <w:t xml:space="preserve"> </w:t>
      </w:r>
      <w:r w:rsidRPr="009D49B8">
        <w:rPr>
          <w:rFonts w:asciiTheme="minorHAnsi" w:hAnsiTheme="minorHAnsi" w:cstheme="minorHAnsi"/>
        </w:rPr>
        <w:t>vady</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spacing w:val="-2"/>
        </w:rPr>
        <w:t>nedodělky,</w:t>
      </w:r>
    </w:p>
    <w:p w14:paraId="0A5CAB1E"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jmenovitý</w:t>
      </w:r>
      <w:r w:rsidRPr="009D49B8">
        <w:rPr>
          <w:rFonts w:asciiTheme="minorHAnsi" w:hAnsiTheme="minorHAnsi" w:cstheme="minorHAnsi"/>
          <w:spacing w:val="-6"/>
        </w:rPr>
        <w:t xml:space="preserve"> </w:t>
      </w:r>
      <w:r w:rsidRPr="009D49B8">
        <w:rPr>
          <w:rFonts w:asciiTheme="minorHAnsi" w:hAnsiTheme="minorHAnsi" w:cstheme="minorHAnsi"/>
        </w:rPr>
        <w:t>seznam</w:t>
      </w:r>
      <w:r w:rsidRPr="009D49B8">
        <w:rPr>
          <w:rFonts w:asciiTheme="minorHAnsi" w:hAnsiTheme="minorHAnsi" w:cstheme="minorHAnsi"/>
          <w:spacing w:val="-5"/>
        </w:rPr>
        <w:t xml:space="preserve"> </w:t>
      </w:r>
      <w:r w:rsidRPr="009D49B8">
        <w:rPr>
          <w:rFonts w:asciiTheme="minorHAnsi" w:hAnsiTheme="minorHAnsi" w:cstheme="minorHAnsi"/>
        </w:rPr>
        <w:t>účastníků</w:t>
      </w:r>
      <w:r w:rsidRPr="009D49B8">
        <w:rPr>
          <w:rFonts w:asciiTheme="minorHAnsi" w:hAnsiTheme="minorHAnsi" w:cstheme="minorHAnsi"/>
          <w:spacing w:val="-5"/>
        </w:rPr>
        <w:t xml:space="preserve"> </w:t>
      </w:r>
      <w:r w:rsidRPr="009D49B8">
        <w:rPr>
          <w:rFonts w:asciiTheme="minorHAnsi" w:hAnsiTheme="minorHAnsi" w:cstheme="minorHAnsi"/>
          <w:spacing w:val="-2"/>
        </w:rPr>
        <w:t>řízení,</w:t>
      </w:r>
    </w:p>
    <w:p w14:paraId="201D44F0"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určení</w:t>
      </w:r>
      <w:r w:rsidRPr="009D49B8">
        <w:rPr>
          <w:rFonts w:asciiTheme="minorHAnsi" w:hAnsiTheme="minorHAnsi" w:cstheme="minorHAnsi"/>
          <w:spacing w:val="-3"/>
        </w:rPr>
        <w:t xml:space="preserve"> </w:t>
      </w:r>
      <w:r w:rsidRPr="009D49B8">
        <w:rPr>
          <w:rFonts w:asciiTheme="minorHAnsi" w:hAnsiTheme="minorHAnsi" w:cstheme="minorHAnsi"/>
        </w:rPr>
        <w:t>místa</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času</w:t>
      </w:r>
      <w:r w:rsidRPr="009D49B8">
        <w:rPr>
          <w:rFonts w:asciiTheme="minorHAnsi" w:hAnsiTheme="minorHAnsi" w:cstheme="minorHAnsi"/>
          <w:spacing w:val="-3"/>
        </w:rPr>
        <w:t xml:space="preserve"> </w:t>
      </w:r>
      <w:r w:rsidRPr="009D49B8">
        <w:rPr>
          <w:rFonts w:asciiTheme="minorHAnsi" w:hAnsiTheme="minorHAnsi" w:cstheme="minorHAnsi"/>
        </w:rPr>
        <w:t>předání</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převzetí</w:t>
      </w:r>
      <w:r w:rsidRPr="009D49B8">
        <w:rPr>
          <w:rFonts w:asciiTheme="minorHAnsi" w:hAnsiTheme="minorHAnsi" w:cstheme="minorHAnsi"/>
          <w:spacing w:val="-4"/>
        </w:rPr>
        <w:t xml:space="preserve"> </w:t>
      </w:r>
      <w:r w:rsidRPr="009D49B8">
        <w:rPr>
          <w:rFonts w:asciiTheme="minorHAnsi" w:hAnsiTheme="minorHAnsi" w:cstheme="minorHAnsi"/>
          <w:spacing w:val="-2"/>
        </w:rPr>
        <w:t>díla.</w:t>
      </w:r>
    </w:p>
    <w:p w14:paraId="1DEA7704" w14:textId="77777777" w:rsidR="00B24AF0" w:rsidRPr="009D49B8" w:rsidRDefault="00B24AF0" w:rsidP="00B24AF0">
      <w:pPr>
        <w:pStyle w:val="Zkladntext"/>
        <w:spacing w:before="60" w:line="267" w:lineRule="exact"/>
        <w:jc w:val="left"/>
        <w:rPr>
          <w:rFonts w:asciiTheme="minorHAnsi" w:hAnsiTheme="minorHAnsi" w:cstheme="minorHAnsi"/>
        </w:rPr>
      </w:pPr>
      <w:r w:rsidRPr="009D49B8">
        <w:rPr>
          <w:rFonts w:asciiTheme="minorHAnsi" w:hAnsiTheme="minorHAnsi" w:cstheme="minorHAnsi"/>
        </w:rPr>
        <w:t>Změny</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odchylky</w:t>
      </w:r>
      <w:r w:rsidRPr="009D49B8">
        <w:rPr>
          <w:rFonts w:asciiTheme="minorHAnsi" w:hAnsiTheme="minorHAnsi" w:cstheme="minorHAnsi"/>
          <w:spacing w:val="48"/>
        </w:rPr>
        <w:t xml:space="preserve"> </w:t>
      </w:r>
      <w:r w:rsidRPr="009D49B8">
        <w:rPr>
          <w:rFonts w:asciiTheme="minorHAnsi" w:hAnsiTheme="minorHAnsi" w:cstheme="minorHAnsi"/>
        </w:rPr>
        <w:t>budou</w:t>
      </w:r>
      <w:r w:rsidRPr="009D49B8">
        <w:rPr>
          <w:rFonts w:asciiTheme="minorHAnsi" w:hAnsiTheme="minorHAnsi" w:cstheme="minorHAnsi"/>
          <w:spacing w:val="49"/>
        </w:rPr>
        <w:t xml:space="preserve"> </w:t>
      </w:r>
      <w:r w:rsidRPr="009D49B8">
        <w:rPr>
          <w:rFonts w:asciiTheme="minorHAnsi" w:hAnsiTheme="minorHAnsi" w:cstheme="minorHAnsi"/>
        </w:rPr>
        <w:t>zaneseny</w:t>
      </w:r>
      <w:r w:rsidRPr="009D49B8">
        <w:rPr>
          <w:rFonts w:asciiTheme="minorHAnsi" w:hAnsiTheme="minorHAnsi" w:cstheme="minorHAnsi"/>
          <w:spacing w:val="48"/>
        </w:rPr>
        <w:t xml:space="preserve"> </w:t>
      </w:r>
      <w:r w:rsidRPr="009D49B8">
        <w:rPr>
          <w:rFonts w:asciiTheme="minorHAnsi" w:hAnsiTheme="minorHAnsi" w:cstheme="minorHAnsi"/>
        </w:rPr>
        <w:t>do</w:t>
      </w:r>
      <w:r w:rsidRPr="009D49B8">
        <w:rPr>
          <w:rFonts w:asciiTheme="minorHAnsi" w:hAnsiTheme="minorHAnsi" w:cstheme="minorHAnsi"/>
          <w:spacing w:val="48"/>
        </w:rPr>
        <w:t xml:space="preserve"> </w:t>
      </w:r>
      <w:r w:rsidRPr="009D49B8">
        <w:rPr>
          <w:rFonts w:asciiTheme="minorHAnsi" w:hAnsiTheme="minorHAnsi" w:cstheme="minorHAnsi"/>
        </w:rPr>
        <w:t>dokumentace</w:t>
      </w:r>
      <w:r w:rsidRPr="009D49B8">
        <w:rPr>
          <w:rFonts w:asciiTheme="minorHAnsi" w:hAnsiTheme="minorHAnsi" w:cstheme="minorHAnsi"/>
          <w:spacing w:val="49"/>
        </w:rPr>
        <w:t xml:space="preserve"> </w:t>
      </w:r>
      <w:r w:rsidRPr="009D49B8">
        <w:rPr>
          <w:rFonts w:asciiTheme="minorHAnsi" w:hAnsiTheme="minorHAnsi" w:cstheme="minorHAnsi"/>
        </w:rPr>
        <w:t>skutečného</w:t>
      </w:r>
      <w:r w:rsidRPr="009D49B8">
        <w:rPr>
          <w:rFonts w:asciiTheme="minorHAnsi" w:hAnsiTheme="minorHAnsi" w:cstheme="minorHAnsi"/>
          <w:spacing w:val="47"/>
        </w:rPr>
        <w:t xml:space="preserve"> </w:t>
      </w:r>
      <w:r w:rsidRPr="009D49B8">
        <w:rPr>
          <w:rFonts w:asciiTheme="minorHAnsi" w:hAnsiTheme="minorHAnsi" w:cstheme="minorHAnsi"/>
        </w:rPr>
        <w:t>provedení</w:t>
      </w:r>
      <w:r w:rsidRPr="009D49B8">
        <w:rPr>
          <w:rFonts w:asciiTheme="minorHAnsi" w:hAnsiTheme="minorHAnsi" w:cstheme="minorHAnsi"/>
          <w:spacing w:val="48"/>
        </w:rPr>
        <w:t xml:space="preserve"> </w:t>
      </w:r>
      <w:r w:rsidRPr="009D49B8">
        <w:rPr>
          <w:rFonts w:asciiTheme="minorHAnsi" w:hAnsiTheme="minorHAnsi" w:cstheme="minorHAnsi"/>
        </w:rPr>
        <w:t>na</w:t>
      </w:r>
      <w:r w:rsidRPr="009D49B8">
        <w:rPr>
          <w:rFonts w:asciiTheme="minorHAnsi" w:hAnsiTheme="minorHAnsi" w:cstheme="minorHAnsi"/>
          <w:spacing w:val="48"/>
        </w:rPr>
        <w:t xml:space="preserve"> </w:t>
      </w:r>
      <w:r w:rsidRPr="009D49B8">
        <w:rPr>
          <w:rFonts w:asciiTheme="minorHAnsi" w:hAnsiTheme="minorHAnsi" w:cstheme="minorHAnsi"/>
          <w:spacing w:val="-2"/>
        </w:rPr>
        <w:t>náklady</w:t>
      </w:r>
    </w:p>
    <w:p w14:paraId="46E4A766" w14:textId="77777777" w:rsidR="00B24AF0" w:rsidRPr="009D49B8" w:rsidRDefault="00B24AF0" w:rsidP="00B24AF0">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zhotovitele.</w:t>
      </w:r>
    </w:p>
    <w:p w14:paraId="4CF6D0D1"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40"/>
        </w:rPr>
        <w:t xml:space="preserve"> </w:t>
      </w:r>
      <w:r w:rsidRPr="009D49B8">
        <w:rPr>
          <w:rFonts w:asciiTheme="minorHAnsi" w:hAnsiTheme="minorHAnsi" w:cstheme="minorHAnsi"/>
        </w:rPr>
        <w:t>případě</w:t>
      </w:r>
      <w:r w:rsidRPr="009D49B8">
        <w:rPr>
          <w:rFonts w:asciiTheme="minorHAnsi" w:hAnsiTheme="minorHAnsi" w:cstheme="minorHAnsi"/>
          <w:spacing w:val="40"/>
        </w:rPr>
        <w:t xml:space="preserve"> </w:t>
      </w:r>
      <w:r w:rsidRPr="009D49B8">
        <w:rPr>
          <w:rFonts w:asciiTheme="minorHAnsi" w:hAnsiTheme="minorHAnsi" w:cstheme="minorHAnsi"/>
        </w:rPr>
        <w:t>zjištění</w:t>
      </w:r>
      <w:r w:rsidRPr="009D49B8">
        <w:rPr>
          <w:rFonts w:asciiTheme="minorHAnsi" w:hAnsiTheme="minorHAnsi" w:cstheme="minorHAnsi"/>
          <w:spacing w:val="40"/>
        </w:rPr>
        <w:t xml:space="preserve"> </w:t>
      </w:r>
      <w:r w:rsidRPr="009D49B8">
        <w:rPr>
          <w:rFonts w:asciiTheme="minorHAnsi" w:hAnsiTheme="minorHAnsi" w:cstheme="minorHAnsi"/>
        </w:rPr>
        <w:t>vad</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nedodělků</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předání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40"/>
        </w:rPr>
        <w:t xml:space="preserve"> </w:t>
      </w:r>
      <w:r w:rsidRPr="009D49B8">
        <w:rPr>
          <w:rFonts w:asciiTheme="minorHAnsi" w:hAnsiTheme="minorHAnsi" w:cstheme="minorHAnsi"/>
        </w:rPr>
        <w:t>tyto</w:t>
      </w:r>
      <w:r w:rsidRPr="009D49B8">
        <w:rPr>
          <w:rFonts w:asciiTheme="minorHAnsi" w:hAnsiTheme="minorHAnsi" w:cstheme="minorHAnsi"/>
          <w:spacing w:val="40"/>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nedodělky</w:t>
      </w:r>
      <w:r w:rsidRPr="009D49B8">
        <w:rPr>
          <w:rFonts w:asciiTheme="minorHAnsi" w:hAnsiTheme="minorHAnsi" w:cstheme="minorHAnsi"/>
          <w:spacing w:val="40"/>
        </w:rPr>
        <w:t xml:space="preserve"> </w:t>
      </w:r>
      <w:r w:rsidRPr="009D49B8">
        <w:rPr>
          <w:rFonts w:asciiTheme="minorHAnsi" w:hAnsiTheme="minorHAnsi" w:cstheme="minorHAnsi"/>
        </w:rPr>
        <w:t>uvedeny</w:t>
      </w:r>
      <w:r w:rsidRPr="009D49B8">
        <w:rPr>
          <w:rFonts w:asciiTheme="minorHAnsi" w:hAnsiTheme="minorHAnsi" w:cstheme="minorHAnsi"/>
          <w:spacing w:val="40"/>
        </w:rPr>
        <w:t xml:space="preserve"> </w:t>
      </w:r>
      <w:r w:rsidRPr="009D49B8">
        <w:rPr>
          <w:rFonts w:asciiTheme="minorHAnsi" w:hAnsiTheme="minorHAnsi" w:cstheme="minorHAnsi"/>
        </w:rPr>
        <w:t>v předávacím protokolu, což bude považováno za výhradu objednatele k dílu a převzetí díla objednatelem s</w:t>
      </w:r>
      <w:r w:rsidRPr="009D49B8">
        <w:rPr>
          <w:rFonts w:asciiTheme="minorHAnsi" w:hAnsiTheme="minorHAnsi" w:cstheme="minorHAnsi"/>
          <w:spacing w:val="-1"/>
        </w:rPr>
        <w:t xml:space="preserve"> </w:t>
      </w:r>
      <w:r w:rsidRPr="009D49B8">
        <w:rPr>
          <w:rFonts w:asciiTheme="minorHAnsi" w:hAnsiTheme="minorHAnsi" w:cstheme="minorHAnsi"/>
        </w:rPr>
        <w:t>výhradou těchto vad a nedodělků. V</w:t>
      </w:r>
      <w:r w:rsidRPr="009D49B8">
        <w:rPr>
          <w:rFonts w:asciiTheme="minorHAnsi" w:hAnsiTheme="minorHAnsi" w:cstheme="minorHAnsi"/>
          <w:spacing w:val="-2"/>
        </w:rPr>
        <w:t xml:space="preserve"> </w:t>
      </w:r>
      <w:r w:rsidRPr="009D49B8">
        <w:rPr>
          <w:rFonts w:asciiTheme="minorHAnsi" w:hAnsiTheme="minorHAnsi" w:cstheme="minorHAnsi"/>
        </w:rPr>
        <w:t>tomto případě bude předávací protokol obsahovat i lhůty k jejich odstranění, na kterých se objednatel a zhotovitel dohodli.</w:t>
      </w:r>
    </w:p>
    <w:p w14:paraId="33B5B6D2"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Nedojde-li mezi oběma stranami k dohodě o termínu odstranění vad a nedodělků, pak platí, že vady a nedodělky je zhotovitel povinen odstranit nejpozději do 15 pracovních dnů ode dne zahájení předmětného řízení o předání a převzetí díla.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5D336869" w14:textId="77777777" w:rsidR="00B24AF0" w:rsidRPr="009D49B8" w:rsidRDefault="00B24AF0" w:rsidP="00B24AF0">
      <w:pPr>
        <w:pStyle w:val="Odstavecseseznamem"/>
        <w:numPr>
          <w:ilvl w:val="1"/>
          <w:numId w:val="15"/>
        </w:numPr>
        <w:tabs>
          <w:tab w:val="left" w:pos="703"/>
          <w:tab w:val="left" w:pos="707"/>
        </w:tabs>
        <w:spacing w:before="119"/>
        <w:ind w:right="144"/>
        <w:rPr>
          <w:rFonts w:asciiTheme="minorHAnsi" w:hAnsiTheme="minorHAnsi" w:cstheme="minorHAnsi"/>
        </w:rPr>
      </w:pPr>
      <w:r w:rsidRPr="009D49B8">
        <w:rPr>
          <w:rFonts w:asciiTheme="minorHAnsi" w:hAnsiTheme="minorHAnsi" w:cstheme="minorHAnsi"/>
        </w:rPr>
        <w:t>Po odstranění poslední vady či nedodělku bude o této skutečnosti sepsán smluvními stranami protokol a proběhne nové předávací řízení. Sjednání tohoto termínu nemá vliv na právo objednatele uplatnit sankce sjednané pro případ nedodržení termínu dokončení díla.</w:t>
      </w:r>
    </w:p>
    <w:p w14:paraId="183960FC" w14:textId="77777777" w:rsidR="00B24AF0" w:rsidRPr="009D49B8" w:rsidRDefault="00B24AF0" w:rsidP="00B24AF0">
      <w:pPr>
        <w:pStyle w:val="Odstavecseseznamem"/>
        <w:numPr>
          <w:ilvl w:val="1"/>
          <w:numId w:val="15"/>
        </w:numPr>
        <w:tabs>
          <w:tab w:val="left" w:pos="703"/>
          <w:tab w:val="left" w:pos="707"/>
        </w:tabs>
        <w:ind w:right="141"/>
        <w:rPr>
          <w:rFonts w:asciiTheme="minorHAnsi" w:hAnsiTheme="minorHAnsi" w:cstheme="minorHAnsi"/>
        </w:rPr>
      </w:pPr>
      <w:r w:rsidRPr="009D49B8">
        <w:rPr>
          <w:rFonts w:asciiTheme="minorHAnsi" w:hAnsiTheme="minorHAnsi" w:cstheme="minorHAnsi"/>
        </w:rPr>
        <w:t>V případě, že objednatel odmítne dílo převzít, sepíší obě strany zápis, v němž uvedou svá stanoviska a jejich odůvodnění a dohodnou náhradní termín předání. Objednatel je oprávněn odmítnout</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pro</w:t>
      </w:r>
      <w:r w:rsidRPr="009D49B8">
        <w:rPr>
          <w:rFonts w:asciiTheme="minorHAnsi" w:hAnsiTheme="minorHAnsi" w:cstheme="minorHAnsi"/>
          <w:spacing w:val="-13"/>
        </w:rPr>
        <w:t xml:space="preserve"> </w:t>
      </w:r>
      <w:r w:rsidRPr="009D49B8">
        <w:rPr>
          <w:rFonts w:asciiTheme="minorHAnsi" w:hAnsiTheme="minorHAnsi" w:cstheme="minorHAnsi"/>
        </w:rPr>
        <w:t>drobné</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když</w:t>
      </w:r>
      <w:r w:rsidRPr="009D49B8">
        <w:rPr>
          <w:rFonts w:asciiTheme="minorHAnsi" w:hAnsiTheme="minorHAnsi" w:cstheme="minorHAnsi"/>
          <w:spacing w:val="-12"/>
        </w:rPr>
        <w:t xml:space="preserve"> </w:t>
      </w:r>
      <w:r w:rsidRPr="009D49B8">
        <w:rPr>
          <w:rFonts w:asciiTheme="minorHAnsi" w:hAnsiTheme="minorHAnsi" w:cstheme="minorHAnsi"/>
        </w:rPr>
        <w:t>nebrání</w:t>
      </w:r>
      <w:r w:rsidRPr="009D49B8">
        <w:rPr>
          <w:rFonts w:asciiTheme="minorHAnsi" w:hAnsiTheme="minorHAnsi" w:cstheme="minorHAnsi"/>
          <w:spacing w:val="-13"/>
        </w:rPr>
        <w:t xml:space="preserve"> </w:t>
      </w:r>
      <w:r w:rsidRPr="009D49B8">
        <w:rPr>
          <w:rFonts w:asciiTheme="minorHAnsi" w:hAnsiTheme="minorHAnsi" w:cstheme="minorHAnsi"/>
        </w:rPr>
        <w:t>jeho</w:t>
      </w:r>
      <w:r w:rsidRPr="009D49B8">
        <w:rPr>
          <w:rFonts w:asciiTheme="minorHAnsi" w:hAnsiTheme="minorHAnsi" w:cstheme="minorHAnsi"/>
          <w:spacing w:val="-12"/>
        </w:rPr>
        <w:t xml:space="preserve"> </w:t>
      </w:r>
      <w:r w:rsidRPr="009D49B8">
        <w:rPr>
          <w:rFonts w:asciiTheme="minorHAnsi" w:hAnsiTheme="minorHAnsi" w:cstheme="minorHAnsi"/>
        </w:rPr>
        <w:t>užívání,</w:t>
      </w:r>
      <w:r w:rsidRPr="009D49B8">
        <w:rPr>
          <w:rFonts w:asciiTheme="minorHAnsi" w:hAnsiTheme="minorHAnsi" w:cstheme="minorHAnsi"/>
          <w:spacing w:val="-13"/>
        </w:rPr>
        <w:t xml:space="preserve"> </w:t>
      </w:r>
      <w:r w:rsidRPr="009D49B8">
        <w:rPr>
          <w:rFonts w:asciiTheme="minorHAnsi" w:hAnsiTheme="minorHAnsi" w:cstheme="minorHAnsi"/>
        </w:rPr>
        <w:t>ani</w:t>
      </w:r>
      <w:r w:rsidRPr="009D49B8">
        <w:rPr>
          <w:rFonts w:asciiTheme="minorHAnsi" w:hAnsiTheme="minorHAnsi" w:cstheme="minorHAnsi"/>
          <w:spacing w:val="-12"/>
        </w:rPr>
        <w:t xml:space="preserve"> </w:t>
      </w:r>
      <w:r w:rsidRPr="009D49B8">
        <w:rPr>
          <w:rFonts w:asciiTheme="minorHAnsi" w:hAnsiTheme="minorHAnsi" w:cstheme="minorHAnsi"/>
        </w:rPr>
        <w:t>jeho</w:t>
      </w:r>
      <w:r w:rsidRPr="009D49B8">
        <w:rPr>
          <w:rFonts w:asciiTheme="minorHAnsi" w:hAnsiTheme="minorHAnsi" w:cstheme="minorHAnsi"/>
          <w:spacing w:val="-13"/>
        </w:rPr>
        <w:t xml:space="preserve"> </w:t>
      </w:r>
      <w:r w:rsidRPr="009D49B8">
        <w:rPr>
          <w:rFonts w:asciiTheme="minorHAnsi" w:hAnsiTheme="minorHAnsi" w:cstheme="minorHAnsi"/>
        </w:rPr>
        <w:t>užívání</w:t>
      </w:r>
      <w:r w:rsidRPr="009D49B8">
        <w:rPr>
          <w:rFonts w:asciiTheme="minorHAnsi" w:hAnsiTheme="minorHAnsi" w:cstheme="minorHAnsi"/>
          <w:spacing w:val="-12"/>
        </w:rPr>
        <w:t xml:space="preserve"> </w:t>
      </w:r>
      <w:r w:rsidRPr="009D49B8">
        <w:rPr>
          <w:rFonts w:asciiTheme="minorHAnsi" w:hAnsiTheme="minorHAnsi" w:cstheme="minorHAnsi"/>
        </w:rPr>
        <w:t>podstatným způsobem neomezují.</w:t>
      </w:r>
    </w:p>
    <w:p w14:paraId="6C4A590B" w14:textId="77777777" w:rsidR="00B24AF0" w:rsidRPr="009D49B8" w:rsidRDefault="00B24AF0" w:rsidP="00B24AF0">
      <w:pPr>
        <w:pStyle w:val="Odstavecseseznamem"/>
        <w:numPr>
          <w:ilvl w:val="1"/>
          <w:numId w:val="15"/>
        </w:numPr>
        <w:tabs>
          <w:tab w:val="left" w:pos="703"/>
          <w:tab w:val="left" w:pos="707"/>
        </w:tabs>
        <w:ind w:right="144"/>
        <w:rPr>
          <w:rFonts w:asciiTheme="minorHAnsi" w:hAnsiTheme="minorHAnsi" w:cstheme="minorHAnsi"/>
        </w:rPr>
      </w:pPr>
      <w:r w:rsidRPr="009D49B8">
        <w:rPr>
          <w:rFonts w:asciiTheme="minorHAnsi" w:hAnsiTheme="minorHAnsi" w:cstheme="minorHAnsi"/>
        </w:rPr>
        <w:t>Smluvní strany se dohodly na vyloučení ust. § 2609 občanského zákoníku a zhotovitel není oprávněn dílo nebo jeho část svépomocně prodat třetí osobě.</w:t>
      </w:r>
    </w:p>
    <w:p w14:paraId="6B5979B5" w14:textId="5D7ED362" w:rsidR="00B24AF0" w:rsidRDefault="00B24AF0" w:rsidP="000D50FD">
      <w:pPr>
        <w:pStyle w:val="Odstavecseseznamem"/>
        <w:numPr>
          <w:ilvl w:val="1"/>
          <w:numId w:val="15"/>
        </w:numPr>
        <w:tabs>
          <w:tab w:val="left" w:pos="703"/>
          <w:tab w:val="left" w:pos="707"/>
        </w:tabs>
        <w:spacing w:before="119"/>
        <w:ind w:right="14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pozemky</w:t>
      </w:r>
      <w:r w:rsidRPr="009D49B8">
        <w:rPr>
          <w:rFonts w:asciiTheme="minorHAnsi" w:hAnsiTheme="minorHAnsi" w:cstheme="minorHAnsi"/>
          <w:spacing w:val="-10"/>
        </w:rPr>
        <w:t xml:space="preserve"> </w:t>
      </w:r>
      <w:r w:rsidRPr="009D49B8">
        <w:rPr>
          <w:rFonts w:asciiTheme="minorHAnsi" w:hAnsiTheme="minorHAnsi" w:cstheme="minorHAnsi"/>
        </w:rPr>
        <w:t>dotčené</w:t>
      </w:r>
      <w:r w:rsidRPr="009D49B8">
        <w:rPr>
          <w:rFonts w:asciiTheme="minorHAnsi" w:hAnsiTheme="minorHAnsi" w:cstheme="minorHAnsi"/>
          <w:spacing w:val="-12"/>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majetek</w:t>
      </w:r>
      <w:r w:rsidRPr="009D49B8">
        <w:rPr>
          <w:rFonts w:asciiTheme="minorHAnsi" w:hAnsiTheme="minorHAnsi" w:cstheme="minorHAnsi"/>
          <w:spacing w:val="-8"/>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9"/>
        </w:rPr>
        <w:t xml:space="preserve"> </w:t>
      </w:r>
      <w:r w:rsidRPr="009D49B8">
        <w:rPr>
          <w:rFonts w:asciiTheme="minorHAnsi" w:hAnsiTheme="minorHAnsi" w:cstheme="minorHAnsi"/>
        </w:rPr>
        <w:t>umístěný</w:t>
      </w:r>
      <w:r w:rsidRPr="009D49B8">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těchto</w:t>
      </w:r>
      <w:r w:rsidRPr="009D49B8">
        <w:rPr>
          <w:rFonts w:asciiTheme="minorHAnsi" w:hAnsiTheme="minorHAnsi" w:cstheme="minorHAnsi"/>
          <w:spacing w:val="-9"/>
        </w:rPr>
        <w:t xml:space="preserve"> </w:t>
      </w:r>
      <w:r w:rsidRPr="009D49B8">
        <w:rPr>
          <w:rFonts w:asciiTheme="minorHAnsi" w:hAnsiTheme="minorHAnsi" w:cstheme="minorHAnsi"/>
        </w:rPr>
        <w:t>pozemcích je</w:t>
      </w:r>
      <w:r w:rsidRPr="009D49B8">
        <w:rPr>
          <w:rFonts w:asciiTheme="minorHAnsi" w:hAnsiTheme="minorHAnsi" w:cstheme="minorHAnsi"/>
          <w:spacing w:val="-6"/>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10"/>
        </w:rPr>
        <w:t xml:space="preserve"> </w:t>
      </w:r>
      <w:r w:rsidRPr="009D49B8">
        <w:rPr>
          <w:rFonts w:asciiTheme="minorHAnsi" w:hAnsiTheme="minorHAnsi" w:cstheme="minorHAnsi"/>
        </w:rPr>
        <w:t>do</w:t>
      </w:r>
      <w:r w:rsidRPr="009D49B8">
        <w:rPr>
          <w:rFonts w:asciiTheme="minorHAnsi" w:hAnsiTheme="minorHAnsi" w:cstheme="minorHAnsi"/>
          <w:spacing w:val="-6"/>
        </w:rPr>
        <w:t xml:space="preserve"> </w:t>
      </w:r>
      <w:r w:rsidRPr="009D49B8">
        <w:rPr>
          <w:rFonts w:asciiTheme="minorHAnsi" w:hAnsiTheme="minorHAnsi" w:cstheme="minorHAnsi"/>
        </w:rPr>
        <w:t>původního</w:t>
      </w:r>
      <w:r w:rsidRPr="009D49B8">
        <w:rPr>
          <w:rFonts w:asciiTheme="minorHAnsi" w:hAnsiTheme="minorHAnsi" w:cstheme="minorHAnsi"/>
          <w:spacing w:val="-9"/>
        </w:rPr>
        <w:t xml:space="preserve"> </w:t>
      </w:r>
      <w:r w:rsidRPr="009D49B8">
        <w:rPr>
          <w:rFonts w:asciiTheme="minorHAnsi" w:hAnsiTheme="minorHAnsi" w:cstheme="minorHAnsi"/>
        </w:rPr>
        <w:t>stavu.</w:t>
      </w:r>
      <w:r w:rsidRPr="009D49B8">
        <w:rPr>
          <w:rFonts w:asciiTheme="minorHAnsi" w:hAnsiTheme="minorHAnsi" w:cstheme="minorHAnsi"/>
          <w:spacing w:val="-8"/>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8"/>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nebude</w:t>
      </w:r>
      <w:r w:rsidRPr="009D49B8">
        <w:rPr>
          <w:rFonts w:asciiTheme="minorHAnsi" w:hAnsiTheme="minorHAnsi" w:cstheme="minorHAnsi"/>
          <w:spacing w:val="-8"/>
        </w:rPr>
        <w:t xml:space="preserve"> </w:t>
      </w:r>
      <w:r w:rsidRPr="009D49B8">
        <w:rPr>
          <w:rFonts w:asciiTheme="minorHAnsi" w:hAnsiTheme="minorHAnsi" w:cstheme="minorHAnsi"/>
        </w:rPr>
        <w:t>možné</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7"/>
        </w:rPr>
        <w:t xml:space="preserve"> </w:t>
      </w:r>
      <w:r w:rsidRPr="009D49B8">
        <w:rPr>
          <w:rFonts w:asciiTheme="minorHAnsi" w:hAnsiTheme="minorHAnsi" w:cstheme="minorHAnsi"/>
        </w:rPr>
        <w:t>tyto</w:t>
      </w:r>
      <w:r w:rsidRPr="009D49B8">
        <w:rPr>
          <w:rFonts w:asciiTheme="minorHAnsi" w:hAnsiTheme="minorHAnsi" w:cstheme="minorHAnsi"/>
          <w:spacing w:val="-9"/>
        </w:rPr>
        <w:t xml:space="preserve"> </w:t>
      </w:r>
      <w:r w:rsidRPr="009D49B8">
        <w:rPr>
          <w:rFonts w:asciiTheme="minorHAnsi" w:hAnsiTheme="minorHAnsi" w:cstheme="minorHAnsi"/>
        </w:rPr>
        <w:t>pozemky a/nebo další majetek umístěný na těchto pozemcích do původního stavu, zhotovitel se tímto zavazuje nahradit případně vzniklou újmu třetím osobám v penězích.</w:t>
      </w:r>
    </w:p>
    <w:p w14:paraId="01F76EEB" w14:textId="77777777" w:rsidR="000D50FD" w:rsidRPr="000D50FD" w:rsidRDefault="000D50FD" w:rsidP="000D50FD">
      <w:pPr>
        <w:pStyle w:val="Odstavecseseznamem"/>
        <w:tabs>
          <w:tab w:val="left" w:pos="703"/>
          <w:tab w:val="left" w:pos="707"/>
        </w:tabs>
        <w:spacing w:before="119"/>
        <w:ind w:right="140" w:firstLine="0"/>
        <w:rPr>
          <w:rFonts w:asciiTheme="minorHAnsi" w:hAnsiTheme="minorHAnsi" w:cstheme="minorHAnsi"/>
        </w:rPr>
      </w:pPr>
    </w:p>
    <w:p w14:paraId="629EF423" w14:textId="77777777" w:rsidR="00B24AF0" w:rsidRPr="009D49B8" w:rsidRDefault="00B24AF0" w:rsidP="00B24AF0">
      <w:pPr>
        <w:pStyle w:val="Odstavecseseznamem"/>
        <w:numPr>
          <w:ilvl w:val="1"/>
          <w:numId w:val="15"/>
        </w:numPr>
        <w:tabs>
          <w:tab w:val="left" w:pos="704"/>
        </w:tabs>
        <w:spacing w:before="0"/>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50"/>
        </w:rPr>
        <w:t xml:space="preserve"> </w:t>
      </w:r>
      <w:r w:rsidRPr="009D49B8">
        <w:rPr>
          <w:rFonts w:asciiTheme="minorHAnsi" w:hAnsiTheme="minorHAnsi" w:cstheme="minorHAnsi"/>
        </w:rPr>
        <w:t>je</w:t>
      </w:r>
      <w:r w:rsidRPr="009D49B8">
        <w:rPr>
          <w:rFonts w:asciiTheme="minorHAnsi" w:hAnsiTheme="minorHAnsi" w:cstheme="minorHAnsi"/>
          <w:spacing w:val="54"/>
        </w:rPr>
        <w:t xml:space="preserve"> </w:t>
      </w:r>
      <w:r w:rsidRPr="009D49B8">
        <w:rPr>
          <w:rFonts w:asciiTheme="minorHAnsi" w:hAnsiTheme="minorHAnsi" w:cstheme="minorHAnsi"/>
        </w:rPr>
        <w:t>povinen</w:t>
      </w:r>
      <w:r w:rsidRPr="009D49B8">
        <w:rPr>
          <w:rFonts w:asciiTheme="minorHAnsi" w:hAnsiTheme="minorHAnsi" w:cstheme="minorHAnsi"/>
          <w:spacing w:val="53"/>
        </w:rPr>
        <w:t xml:space="preserve"> </w:t>
      </w:r>
      <w:r w:rsidRPr="009D49B8">
        <w:rPr>
          <w:rFonts w:asciiTheme="minorHAnsi" w:hAnsiTheme="minorHAnsi" w:cstheme="minorHAnsi"/>
        </w:rPr>
        <w:t>nejpozději</w:t>
      </w:r>
      <w:r w:rsidRPr="009D49B8">
        <w:rPr>
          <w:rFonts w:asciiTheme="minorHAnsi" w:hAnsiTheme="minorHAnsi" w:cstheme="minorHAnsi"/>
          <w:spacing w:val="54"/>
        </w:rPr>
        <w:t xml:space="preserve"> </w:t>
      </w:r>
      <w:r w:rsidRPr="009D49B8">
        <w:rPr>
          <w:rFonts w:asciiTheme="minorHAnsi" w:hAnsiTheme="minorHAnsi" w:cstheme="minorHAnsi"/>
        </w:rPr>
        <w:t>při</w:t>
      </w:r>
      <w:r w:rsidRPr="009D49B8">
        <w:rPr>
          <w:rFonts w:asciiTheme="minorHAnsi" w:hAnsiTheme="minorHAnsi" w:cstheme="minorHAnsi"/>
          <w:spacing w:val="55"/>
        </w:rPr>
        <w:t xml:space="preserve"> </w:t>
      </w:r>
      <w:r w:rsidRPr="009D49B8">
        <w:rPr>
          <w:rFonts w:asciiTheme="minorHAnsi" w:hAnsiTheme="minorHAnsi" w:cstheme="minorHAnsi"/>
        </w:rPr>
        <w:t>předání</w:t>
      </w:r>
      <w:r w:rsidRPr="009D49B8">
        <w:rPr>
          <w:rFonts w:asciiTheme="minorHAnsi" w:hAnsiTheme="minorHAnsi" w:cstheme="minorHAnsi"/>
          <w:spacing w:val="52"/>
        </w:rPr>
        <w:t xml:space="preserve"> </w:t>
      </w:r>
      <w:r w:rsidRPr="009D49B8">
        <w:rPr>
          <w:rFonts w:asciiTheme="minorHAnsi" w:hAnsiTheme="minorHAnsi" w:cstheme="minorHAnsi"/>
        </w:rPr>
        <w:t>dokončeného</w:t>
      </w:r>
      <w:r w:rsidRPr="009D49B8">
        <w:rPr>
          <w:rFonts w:asciiTheme="minorHAnsi" w:hAnsiTheme="minorHAnsi" w:cstheme="minorHAnsi"/>
          <w:spacing w:val="53"/>
        </w:rPr>
        <w:t xml:space="preserve"> </w:t>
      </w:r>
      <w:r w:rsidRPr="009D49B8">
        <w:rPr>
          <w:rFonts w:asciiTheme="minorHAnsi" w:hAnsiTheme="minorHAnsi" w:cstheme="minorHAnsi"/>
        </w:rPr>
        <w:t>díla</w:t>
      </w:r>
      <w:r w:rsidRPr="009D49B8">
        <w:rPr>
          <w:rFonts w:asciiTheme="minorHAnsi" w:hAnsiTheme="minorHAnsi" w:cstheme="minorHAnsi"/>
          <w:spacing w:val="52"/>
        </w:rPr>
        <w:t xml:space="preserve"> </w:t>
      </w:r>
      <w:r w:rsidRPr="009D49B8">
        <w:rPr>
          <w:rFonts w:asciiTheme="minorHAnsi" w:hAnsiTheme="minorHAnsi" w:cstheme="minorHAnsi"/>
        </w:rPr>
        <w:t>předat</w:t>
      </w:r>
      <w:r w:rsidRPr="009D49B8">
        <w:rPr>
          <w:rFonts w:asciiTheme="minorHAnsi" w:hAnsiTheme="minorHAnsi" w:cstheme="minorHAnsi"/>
          <w:spacing w:val="52"/>
        </w:rPr>
        <w:t xml:space="preserve"> </w:t>
      </w:r>
      <w:r w:rsidRPr="009D49B8">
        <w:rPr>
          <w:rFonts w:asciiTheme="minorHAnsi" w:hAnsiTheme="minorHAnsi" w:cstheme="minorHAnsi"/>
        </w:rPr>
        <w:t>objednateli</w:t>
      </w:r>
      <w:r w:rsidRPr="009D49B8">
        <w:rPr>
          <w:rFonts w:asciiTheme="minorHAnsi" w:hAnsiTheme="minorHAnsi" w:cstheme="minorHAnsi"/>
          <w:spacing w:val="53"/>
        </w:rPr>
        <w:t xml:space="preserve"> </w:t>
      </w:r>
      <w:r w:rsidRPr="009D49B8">
        <w:rPr>
          <w:rFonts w:asciiTheme="minorHAnsi" w:hAnsiTheme="minorHAnsi" w:cstheme="minorHAnsi"/>
          <w:spacing w:val="-2"/>
        </w:rPr>
        <w:t>všechny</w:t>
      </w:r>
    </w:p>
    <w:p w14:paraId="0708C566"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768995FF" w14:textId="77777777" w:rsidR="00B24AF0" w:rsidRPr="009D49B8" w:rsidRDefault="00B24AF0" w:rsidP="00B24AF0">
      <w:pPr>
        <w:pStyle w:val="Zkladntext"/>
        <w:spacing w:before="37"/>
        <w:ind w:right="139"/>
        <w:rPr>
          <w:rFonts w:asciiTheme="minorHAnsi" w:hAnsiTheme="minorHAnsi" w:cstheme="minorHAnsi"/>
        </w:rPr>
      </w:pPr>
      <w:r w:rsidRPr="009D49B8">
        <w:rPr>
          <w:rFonts w:asciiTheme="minorHAnsi" w:hAnsiTheme="minorHAnsi" w:cstheme="minorHAnsi"/>
        </w:rPr>
        <w:t>dokumenty a</w:t>
      </w:r>
      <w:r w:rsidRPr="009D49B8">
        <w:rPr>
          <w:rFonts w:asciiTheme="minorHAnsi" w:hAnsiTheme="minorHAnsi" w:cstheme="minorHAnsi"/>
          <w:spacing w:val="-3"/>
        </w:rPr>
        <w:t xml:space="preserve"> </w:t>
      </w:r>
      <w:r w:rsidRPr="009D49B8">
        <w:rPr>
          <w:rFonts w:asciiTheme="minorHAnsi" w:hAnsiTheme="minorHAnsi" w:cstheme="minorHAnsi"/>
        </w:rPr>
        <w:t>doklady</w:t>
      </w:r>
      <w:r w:rsidRPr="009D49B8">
        <w:rPr>
          <w:rFonts w:asciiTheme="minorHAnsi" w:hAnsiTheme="minorHAnsi" w:cstheme="minorHAnsi"/>
          <w:spacing w:val="-3"/>
        </w:rPr>
        <w:t xml:space="preserve"> </w:t>
      </w:r>
      <w:r w:rsidRPr="009D49B8">
        <w:rPr>
          <w:rFonts w:asciiTheme="minorHAnsi" w:hAnsiTheme="minorHAnsi" w:cstheme="minorHAnsi"/>
        </w:rPr>
        <w:t>vztahující</w:t>
      </w:r>
      <w:r w:rsidRPr="009D49B8">
        <w:rPr>
          <w:rFonts w:asciiTheme="minorHAnsi" w:hAnsiTheme="minorHAnsi" w:cstheme="minorHAnsi"/>
          <w:spacing w:val="-1"/>
        </w:rPr>
        <w:t xml:space="preserve"> </w:t>
      </w:r>
      <w:r w:rsidRPr="009D49B8">
        <w:rPr>
          <w:rFonts w:asciiTheme="minorHAnsi" w:hAnsiTheme="minorHAnsi" w:cstheme="minorHAnsi"/>
        </w:rPr>
        <w:t>se</w:t>
      </w:r>
      <w:r w:rsidRPr="009D49B8">
        <w:rPr>
          <w:rFonts w:asciiTheme="minorHAnsi" w:hAnsiTheme="minorHAnsi" w:cstheme="minorHAnsi"/>
          <w:spacing w:val="-1"/>
        </w:rPr>
        <w:t xml:space="preserve"> </w:t>
      </w:r>
      <w:r w:rsidRPr="009D49B8">
        <w:rPr>
          <w:rFonts w:asciiTheme="minorHAnsi" w:hAnsiTheme="minorHAnsi" w:cstheme="minorHAnsi"/>
        </w:rPr>
        <w:t>k dílu a</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2"/>
        </w:rPr>
        <w:t xml:space="preserve"> </w:t>
      </w:r>
      <w:r w:rsidRPr="009D49B8">
        <w:rPr>
          <w:rFonts w:asciiTheme="minorHAnsi" w:hAnsiTheme="minorHAnsi" w:cstheme="minorHAnsi"/>
        </w:rPr>
        <w:t>řádnému</w:t>
      </w:r>
      <w:r w:rsidRPr="009D49B8">
        <w:rPr>
          <w:rFonts w:asciiTheme="minorHAnsi" w:hAnsiTheme="minorHAnsi" w:cstheme="minorHAnsi"/>
          <w:spacing w:val="-1"/>
        </w:rPr>
        <w:t xml:space="preserve"> </w:t>
      </w:r>
      <w:r w:rsidRPr="009D49B8">
        <w:rPr>
          <w:rFonts w:asciiTheme="minorHAnsi" w:hAnsiTheme="minorHAnsi" w:cstheme="minorHAnsi"/>
        </w:rPr>
        <w:t>užívání,</w:t>
      </w:r>
      <w:r w:rsidRPr="009D49B8">
        <w:rPr>
          <w:rFonts w:asciiTheme="minorHAnsi" w:hAnsiTheme="minorHAnsi" w:cstheme="minorHAnsi"/>
          <w:spacing w:val="-1"/>
        </w:rPr>
        <w:t xml:space="preserve"> </w:t>
      </w:r>
      <w:r w:rsidRPr="009D49B8">
        <w:rPr>
          <w:rFonts w:asciiTheme="minorHAnsi" w:hAnsiTheme="minorHAnsi" w:cstheme="minorHAnsi"/>
        </w:rPr>
        <w:t>které</w:t>
      </w:r>
      <w:r w:rsidRPr="009D49B8">
        <w:rPr>
          <w:rFonts w:asciiTheme="minorHAnsi" w:hAnsiTheme="minorHAnsi" w:cstheme="minorHAnsi"/>
          <w:spacing w:val="-1"/>
        </w:rPr>
        <w:t xml:space="preserve"> </w:t>
      </w:r>
      <w:r w:rsidRPr="009D49B8">
        <w:rPr>
          <w:rFonts w:asciiTheme="minorHAnsi" w:hAnsiTheme="minorHAnsi" w:cstheme="minorHAnsi"/>
        </w:rPr>
        <w:t>byl</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na základě této smlouvy nebo obecně závazných právních předpisů opatřit. Zejména tak zhotovitel předá všechny protokoly o provedených zkouškách, průzkumech a testech, dokumentaci skutečného provedení díla a doklady o splnění podmínek správních povolení.</w:t>
      </w:r>
    </w:p>
    <w:p w14:paraId="174C3D78" w14:textId="77777777" w:rsidR="00B24AF0" w:rsidRPr="009D49B8" w:rsidRDefault="00B24AF0" w:rsidP="00B24AF0">
      <w:pPr>
        <w:pStyle w:val="Zkladntext"/>
        <w:spacing w:before="181"/>
        <w:ind w:left="0"/>
        <w:jc w:val="left"/>
        <w:rPr>
          <w:rFonts w:asciiTheme="minorHAnsi" w:hAnsiTheme="minorHAnsi" w:cstheme="minorHAnsi"/>
        </w:rPr>
      </w:pPr>
    </w:p>
    <w:p w14:paraId="62DED260"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4"/>
        </w:rPr>
        <w:t>VII.</w:t>
      </w:r>
    </w:p>
    <w:p w14:paraId="1939860B" w14:textId="77777777" w:rsidR="00B24AF0" w:rsidRPr="003B0DC4" w:rsidRDefault="00B24AF0" w:rsidP="00B24AF0">
      <w:pPr>
        <w:pStyle w:val="Zkladntext"/>
        <w:spacing w:before="0"/>
        <w:ind w:left="3386"/>
        <w:rPr>
          <w:rFonts w:asciiTheme="minorHAnsi" w:hAnsiTheme="minorHAnsi" w:cstheme="minorHAnsi"/>
          <w:b/>
          <w:bCs/>
        </w:rPr>
      </w:pPr>
      <w:r w:rsidRPr="003B0DC4">
        <w:rPr>
          <w:rFonts w:asciiTheme="minorHAnsi" w:hAnsiTheme="minorHAnsi" w:cstheme="minorHAnsi"/>
          <w:b/>
          <w:bCs/>
        </w:rPr>
        <w:t>Odpovědnost</w:t>
      </w:r>
      <w:r w:rsidRPr="003B0DC4">
        <w:rPr>
          <w:rFonts w:asciiTheme="minorHAnsi" w:hAnsiTheme="minorHAnsi" w:cstheme="minorHAnsi"/>
          <w:b/>
          <w:bCs/>
          <w:spacing w:val="-6"/>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rPr>
        <w:t>vady,</w:t>
      </w:r>
      <w:r w:rsidRPr="003B0DC4">
        <w:rPr>
          <w:rFonts w:asciiTheme="minorHAnsi" w:hAnsiTheme="minorHAnsi" w:cstheme="minorHAnsi"/>
          <w:b/>
          <w:bCs/>
          <w:spacing w:val="-2"/>
        </w:rPr>
        <w:t xml:space="preserve"> záruka</w:t>
      </w:r>
    </w:p>
    <w:p w14:paraId="4ED80D51" w14:textId="77777777" w:rsidR="00B24AF0" w:rsidRPr="009D49B8" w:rsidRDefault="00B24AF0" w:rsidP="00B24AF0">
      <w:pPr>
        <w:pStyle w:val="Odstavecseseznamem"/>
        <w:numPr>
          <w:ilvl w:val="1"/>
          <w:numId w:val="14"/>
        </w:numPr>
        <w:tabs>
          <w:tab w:val="left" w:pos="703"/>
          <w:tab w:val="left" w:pos="707"/>
        </w:tabs>
        <w:ind w:right="144"/>
        <w:rPr>
          <w:rFonts w:asciiTheme="minorHAnsi" w:hAnsiTheme="minorHAnsi" w:cstheme="minorHAnsi"/>
        </w:rPr>
      </w:pPr>
      <w:r w:rsidRPr="009D49B8">
        <w:rPr>
          <w:rFonts w:asciiTheme="minorHAnsi" w:hAnsiTheme="minorHAnsi" w:cstheme="minorHAnsi"/>
        </w:rPr>
        <w:t>Zhotovitel poskytuje záruku za to, že dílo bude zhotoveno podle podmínek stanovených touto smlouvou, a že po dobu záruční doby bude mít dílo vlastnosti dohodnuté v této smlouvě a vlastnosti stanovené právními předpisy, technickými normami, případně vlastnosti obvyklé.</w:t>
      </w:r>
    </w:p>
    <w:p w14:paraId="5183B48A" w14:textId="77777777" w:rsidR="00B24AF0" w:rsidRPr="009D49B8" w:rsidRDefault="00B24AF0" w:rsidP="00B24AF0">
      <w:pPr>
        <w:pStyle w:val="Odstavecseseznamem"/>
        <w:numPr>
          <w:ilvl w:val="1"/>
          <w:numId w:val="14"/>
        </w:numPr>
        <w:tabs>
          <w:tab w:val="left" w:pos="704"/>
        </w:tabs>
        <w:spacing w:before="120"/>
        <w:ind w:left="704" w:hanging="563"/>
        <w:rPr>
          <w:rFonts w:asciiTheme="minorHAnsi" w:hAnsiTheme="minorHAnsi" w:cstheme="minorHAnsi"/>
        </w:rPr>
      </w:pPr>
      <w:r w:rsidRPr="009D49B8">
        <w:rPr>
          <w:rFonts w:asciiTheme="minorHAnsi" w:hAnsiTheme="minorHAnsi" w:cstheme="minorHAnsi"/>
        </w:rPr>
        <w:t>Délka</w:t>
      </w:r>
      <w:r w:rsidRPr="009D49B8">
        <w:rPr>
          <w:rFonts w:asciiTheme="minorHAnsi" w:hAnsiTheme="minorHAnsi" w:cstheme="minorHAnsi"/>
          <w:spacing w:val="-5"/>
        </w:rPr>
        <w:t xml:space="preserve"> </w:t>
      </w:r>
      <w:r w:rsidRPr="009D49B8">
        <w:rPr>
          <w:rFonts w:asciiTheme="minorHAnsi" w:hAnsiTheme="minorHAnsi" w:cstheme="minorHAnsi"/>
        </w:rPr>
        <w:t>záruční</w:t>
      </w:r>
      <w:r w:rsidRPr="009D49B8">
        <w:rPr>
          <w:rFonts w:asciiTheme="minorHAnsi" w:hAnsiTheme="minorHAnsi" w:cstheme="minorHAnsi"/>
          <w:spacing w:val="-5"/>
        </w:rPr>
        <w:t xml:space="preserve"> </w:t>
      </w:r>
      <w:r w:rsidRPr="009D49B8">
        <w:rPr>
          <w:rFonts w:asciiTheme="minorHAnsi" w:hAnsiTheme="minorHAnsi" w:cstheme="minorHAnsi"/>
        </w:rPr>
        <w:t>doby</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stanovena</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24</w:t>
      </w:r>
      <w:r w:rsidRPr="009D49B8">
        <w:rPr>
          <w:rFonts w:asciiTheme="minorHAnsi" w:hAnsiTheme="minorHAnsi" w:cstheme="minorHAnsi"/>
          <w:spacing w:val="-3"/>
        </w:rPr>
        <w:t xml:space="preserve"> </w:t>
      </w:r>
      <w:r w:rsidRPr="009D49B8">
        <w:rPr>
          <w:rFonts w:asciiTheme="minorHAnsi" w:hAnsiTheme="minorHAnsi" w:cstheme="minorHAnsi"/>
          <w:spacing w:val="-2"/>
        </w:rPr>
        <w:t>měsíců.</w:t>
      </w:r>
    </w:p>
    <w:p w14:paraId="44B20359"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Záruční doba počíná běžet dnem předání a převzetí díla prostého zjevných vad a nedodělků, tj. po</w:t>
      </w:r>
      <w:r w:rsidRPr="009D49B8">
        <w:rPr>
          <w:rFonts w:asciiTheme="minorHAnsi" w:hAnsiTheme="minorHAnsi" w:cstheme="minorHAnsi"/>
          <w:spacing w:val="-13"/>
        </w:rPr>
        <w:t xml:space="preserve"> </w:t>
      </w:r>
      <w:r w:rsidRPr="009D49B8">
        <w:rPr>
          <w:rFonts w:asciiTheme="minorHAnsi" w:hAnsiTheme="minorHAnsi" w:cstheme="minorHAnsi"/>
        </w:rPr>
        <w:t>úspěšném</w:t>
      </w:r>
      <w:r w:rsidRPr="009D49B8">
        <w:rPr>
          <w:rFonts w:asciiTheme="minorHAnsi" w:hAnsiTheme="minorHAnsi" w:cstheme="minorHAnsi"/>
          <w:spacing w:val="-12"/>
        </w:rPr>
        <w:t xml:space="preserve"> </w:t>
      </w:r>
      <w:r w:rsidRPr="009D49B8">
        <w:rPr>
          <w:rFonts w:asciiTheme="minorHAnsi" w:hAnsiTheme="minorHAnsi" w:cstheme="minorHAnsi"/>
        </w:rPr>
        <w:t>dokončení</w:t>
      </w:r>
      <w:r w:rsidRPr="009D49B8">
        <w:rPr>
          <w:rFonts w:asciiTheme="minorHAnsi" w:hAnsiTheme="minorHAnsi" w:cstheme="minorHAnsi"/>
          <w:spacing w:val="-13"/>
        </w:rPr>
        <w:t xml:space="preserve"> </w:t>
      </w:r>
      <w:r w:rsidRPr="009D49B8">
        <w:rPr>
          <w:rFonts w:asciiTheme="minorHAnsi" w:hAnsiTheme="minorHAnsi" w:cstheme="minorHAnsi"/>
        </w:rPr>
        <w:t>údržbové</w:t>
      </w:r>
      <w:r w:rsidRPr="009D49B8">
        <w:rPr>
          <w:rFonts w:asciiTheme="minorHAnsi" w:hAnsiTheme="minorHAnsi" w:cstheme="minorHAnsi"/>
          <w:spacing w:val="-12"/>
        </w:rPr>
        <w:t xml:space="preserve"> </w:t>
      </w:r>
      <w:r w:rsidRPr="009D49B8">
        <w:rPr>
          <w:rFonts w:asciiTheme="minorHAnsi" w:hAnsiTheme="minorHAnsi" w:cstheme="minorHAnsi"/>
        </w:rPr>
        <w:t>fáze.</w:t>
      </w:r>
      <w:r w:rsidRPr="009D49B8">
        <w:rPr>
          <w:rFonts w:asciiTheme="minorHAnsi" w:hAnsiTheme="minorHAnsi" w:cstheme="minorHAnsi"/>
          <w:spacing w:val="-13"/>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převezme</w:t>
      </w:r>
      <w:r w:rsidRPr="009D49B8">
        <w:rPr>
          <w:rFonts w:asciiTheme="minorHAnsi" w:hAnsiTheme="minorHAnsi" w:cstheme="minorHAnsi"/>
          <w:spacing w:val="-13"/>
        </w:rPr>
        <w:t xml:space="preserve"> </w:t>
      </w:r>
      <w:r w:rsidRPr="009D49B8">
        <w:rPr>
          <w:rFonts w:asciiTheme="minorHAnsi" w:hAnsiTheme="minorHAnsi" w:cstheme="minorHAnsi"/>
        </w:rPr>
        <w:t>předmět</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vadami a/nebo</w:t>
      </w:r>
      <w:r w:rsidRPr="009D49B8">
        <w:rPr>
          <w:rFonts w:asciiTheme="minorHAnsi" w:hAnsiTheme="minorHAnsi" w:cstheme="minorHAnsi"/>
          <w:spacing w:val="-11"/>
        </w:rPr>
        <w:t xml:space="preserve"> </w:t>
      </w:r>
      <w:r w:rsidRPr="009D49B8">
        <w:rPr>
          <w:rFonts w:asciiTheme="minorHAnsi" w:hAnsiTheme="minorHAnsi" w:cstheme="minorHAnsi"/>
        </w:rPr>
        <w:t>nedodělky,</w:t>
      </w:r>
      <w:r w:rsidRPr="009D49B8">
        <w:rPr>
          <w:rFonts w:asciiTheme="minorHAnsi" w:hAnsiTheme="minorHAnsi" w:cstheme="minorHAnsi"/>
          <w:spacing w:val="-10"/>
        </w:rPr>
        <w:t xml:space="preserve"> </w:t>
      </w:r>
      <w:r w:rsidRPr="009D49B8">
        <w:rPr>
          <w:rFonts w:asciiTheme="minorHAnsi" w:hAnsiTheme="minorHAnsi" w:cstheme="minorHAnsi"/>
        </w:rPr>
        <w:t>uvedená</w:t>
      </w:r>
      <w:r w:rsidRPr="009D49B8">
        <w:rPr>
          <w:rFonts w:asciiTheme="minorHAnsi" w:hAnsiTheme="minorHAnsi" w:cstheme="minorHAnsi"/>
          <w:spacing w:val="-12"/>
        </w:rPr>
        <w:t xml:space="preserve"> </w:t>
      </w:r>
      <w:r w:rsidRPr="009D49B8">
        <w:rPr>
          <w:rFonts w:asciiTheme="minorHAnsi" w:hAnsiTheme="minorHAnsi" w:cstheme="minorHAnsi"/>
        </w:rPr>
        <w:t>záruční</w:t>
      </w:r>
      <w:r w:rsidRPr="009D49B8">
        <w:rPr>
          <w:rFonts w:asciiTheme="minorHAnsi" w:hAnsiTheme="minorHAnsi" w:cstheme="minorHAnsi"/>
          <w:spacing w:val="-9"/>
        </w:rPr>
        <w:t xml:space="preserve"> </w:t>
      </w:r>
      <w:r w:rsidRPr="009D49B8">
        <w:rPr>
          <w:rFonts w:asciiTheme="minorHAnsi" w:hAnsiTheme="minorHAnsi" w:cstheme="minorHAnsi"/>
        </w:rPr>
        <w:t>doba</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prodlouží</w:t>
      </w:r>
      <w:r w:rsidRPr="009D49B8">
        <w:rPr>
          <w:rFonts w:asciiTheme="minorHAnsi" w:hAnsiTheme="minorHAnsi" w:cstheme="minorHAnsi"/>
          <w:spacing w:val="-10"/>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dobu</w:t>
      </w:r>
      <w:r w:rsidRPr="009D49B8">
        <w:rPr>
          <w:rFonts w:asciiTheme="minorHAnsi" w:hAnsiTheme="minorHAnsi" w:cstheme="minorHAnsi"/>
          <w:spacing w:val="-10"/>
        </w:rPr>
        <w:t xml:space="preserve"> </w:t>
      </w:r>
      <w:r w:rsidRPr="009D49B8">
        <w:rPr>
          <w:rFonts w:asciiTheme="minorHAnsi" w:hAnsiTheme="minorHAnsi" w:cstheme="minorHAnsi"/>
        </w:rPr>
        <w:t>od</w:t>
      </w:r>
      <w:r w:rsidRPr="009D49B8">
        <w:rPr>
          <w:rFonts w:asciiTheme="minorHAnsi" w:hAnsiTheme="minorHAnsi" w:cstheme="minorHAnsi"/>
          <w:spacing w:val="-11"/>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předmětu</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s vadami a/nebo</w:t>
      </w:r>
      <w:r w:rsidRPr="009D49B8">
        <w:rPr>
          <w:rFonts w:asciiTheme="minorHAnsi" w:hAnsiTheme="minorHAnsi" w:cstheme="minorHAnsi"/>
          <w:spacing w:val="-2"/>
        </w:rPr>
        <w:t xml:space="preserve"> </w:t>
      </w:r>
      <w:r w:rsidRPr="009D49B8">
        <w:rPr>
          <w:rFonts w:asciiTheme="minorHAnsi" w:hAnsiTheme="minorHAnsi" w:cstheme="minorHAnsi"/>
        </w:rPr>
        <w:t>nedodělky</w:t>
      </w:r>
      <w:r w:rsidRPr="009D49B8">
        <w:rPr>
          <w:rFonts w:asciiTheme="minorHAnsi" w:hAnsiTheme="minorHAnsi" w:cstheme="minorHAnsi"/>
          <w:spacing w:val="-1"/>
        </w:rPr>
        <w:t xml:space="preserve"> </w:t>
      </w:r>
      <w:r w:rsidRPr="009D49B8">
        <w:rPr>
          <w:rFonts w:asciiTheme="minorHAnsi" w:hAnsiTheme="minorHAnsi" w:cstheme="minorHAnsi"/>
        </w:rPr>
        <w:t>do</w:t>
      </w:r>
      <w:r w:rsidRPr="009D49B8">
        <w:rPr>
          <w:rFonts w:asciiTheme="minorHAnsi" w:hAnsiTheme="minorHAnsi" w:cstheme="minorHAnsi"/>
          <w:spacing w:val="-2"/>
        </w:rPr>
        <w:t xml:space="preserve"> </w:t>
      </w:r>
      <w:r w:rsidRPr="009D49B8">
        <w:rPr>
          <w:rFonts w:asciiTheme="minorHAnsi" w:hAnsiTheme="minorHAnsi" w:cstheme="minorHAnsi"/>
        </w:rPr>
        <w:t>odstranění</w:t>
      </w:r>
      <w:r w:rsidRPr="009D49B8">
        <w:rPr>
          <w:rFonts w:asciiTheme="minorHAnsi" w:hAnsiTheme="minorHAnsi" w:cstheme="minorHAnsi"/>
          <w:spacing w:val="-2"/>
        </w:rPr>
        <w:t xml:space="preserve"> </w:t>
      </w:r>
      <w:r w:rsidRPr="009D49B8">
        <w:rPr>
          <w:rFonts w:asciiTheme="minorHAnsi" w:hAnsiTheme="minorHAnsi" w:cstheme="minorHAnsi"/>
        </w:rPr>
        <w:t>poslední</w:t>
      </w:r>
      <w:r w:rsidRPr="009D49B8">
        <w:rPr>
          <w:rFonts w:asciiTheme="minorHAnsi" w:hAnsiTheme="minorHAnsi" w:cstheme="minorHAnsi"/>
          <w:spacing w:val="-2"/>
        </w:rPr>
        <w:t xml:space="preserve"> </w:t>
      </w:r>
      <w:r w:rsidRPr="009D49B8">
        <w:rPr>
          <w:rFonts w:asciiTheme="minorHAnsi" w:hAnsiTheme="minorHAnsi" w:cstheme="minorHAnsi"/>
        </w:rPr>
        <w:t>vady nebo</w:t>
      </w:r>
      <w:r w:rsidRPr="009D49B8">
        <w:rPr>
          <w:rFonts w:asciiTheme="minorHAnsi" w:hAnsiTheme="minorHAnsi" w:cstheme="minorHAnsi"/>
          <w:spacing w:val="-2"/>
        </w:rPr>
        <w:t xml:space="preserve"> </w:t>
      </w:r>
      <w:r w:rsidRPr="009D49B8">
        <w:rPr>
          <w:rFonts w:asciiTheme="minorHAnsi" w:hAnsiTheme="minorHAnsi" w:cstheme="minorHAnsi"/>
        </w:rPr>
        <w:t>nedodělku</w:t>
      </w:r>
      <w:r w:rsidRPr="009D49B8">
        <w:rPr>
          <w:rFonts w:asciiTheme="minorHAnsi" w:hAnsiTheme="minorHAnsi" w:cstheme="minorHAnsi"/>
          <w:spacing w:val="-2"/>
        </w:rPr>
        <w:t xml:space="preserve"> </w:t>
      </w:r>
      <w:r w:rsidRPr="009D49B8">
        <w:rPr>
          <w:rFonts w:asciiTheme="minorHAnsi" w:hAnsiTheme="minorHAnsi" w:cstheme="minorHAnsi"/>
        </w:rPr>
        <w:t>zjištěných při předání a</w:t>
      </w:r>
      <w:r w:rsidRPr="009D49B8">
        <w:rPr>
          <w:rFonts w:asciiTheme="minorHAnsi" w:hAnsiTheme="minorHAnsi" w:cstheme="minorHAnsi"/>
          <w:spacing w:val="-3"/>
        </w:rPr>
        <w:t xml:space="preserve"> </w:t>
      </w:r>
      <w:r w:rsidRPr="009D49B8">
        <w:rPr>
          <w:rFonts w:asciiTheme="minorHAnsi" w:hAnsiTheme="minorHAnsi" w:cstheme="minorHAnsi"/>
        </w:rPr>
        <w:t>převzetí předmětu díla.</w:t>
      </w:r>
    </w:p>
    <w:p w14:paraId="7C3758C7" w14:textId="77777777" w:rsidR="00B24AF0" w:rsidRPr="009D49B8" w:rsidRDefault="00B24AF0" w:rsidP="00B24AF0">
      <w:pPr>
        <w:pStyle w:val="Odstavecseseznamem"/>
        <w:numPr>
          <w:ilvl w:val="1"/>
          <w:numId w:val="14"/>
        </w:numPr>
        <w:tabs>
          <w:tab w:val="left" w:pos="703"/>
          <w:tab w:val="left" w:pos="707"/>
        </w:tabs>
        <w:spacing w:before="119"/>
        <w:ind w:right="141"/>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7"/>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jež</w:t>
      </w:r>
      <w:r w:rsidRPr="009D49B8">
        <w:rPr>
          <w:rFonts w:asciiTheme="minorHAnsi" w:hAnsiTheme="minorHAnsi" w:cstheme="minorHAnsi"/>
          <w:spacing w:val="-6"/>
        </w:rPr>
        <w:t xml:space="preserve"> </w:t>
      </w:r>
      <w:r w:rsidRPr="009D49B8">
        <w:rPr>
          <w:rFonts w:asciiTheme="minorHAnsi" w:hAnsiTheme="minorHAnsi" w:cstheme="minorHAnsi"/>
        </w:rPr>
        <w:t>má</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době</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předání</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rPr>
        <w:t>dále</w:t>
      </w:r>
      <w:r w:rsidRPr="009D49B8">
        <w:rPr>
          <w:rFonts w:asciiTheme="minorHAnsi" w:hAnsiTheme="minorHAnsi" w:cstheme="minorHAnsi"/>
          <w:spacing w:val="-7"/>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9"/>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zjištěné po celou dobu záruční doby, bez ohledu na to, kdy vada vznikla.</w:t>
      </w:r>
    </w:p>
    <w:p w14:paraId="7255B643" w14:textId="77777777" w:rsidR="00B24AF0" w:rsidRPr="009D49B8" w:rsidRDefault="00B24AF0" w:rsidP="00B24AF0">
      <w:pPr>
        <w:pStyle w:val="Odstavecseseznamem"/>
        <w:numPr>
          <w:ilvl w:val="1"/>
          <w:numId w:val="14"/>
        </w:numPr>
        <w:tabs>
          <w:tab w:val="left" w:pos="704"/>
        </w:tabs>
        <w:ind w:left="704" w:hanging="563"/>
        <w:rPr>
          <w:rFonts w:asciiTheme="minorHAnsi" w:hAnsiTheme="minorHAnsi" w:cstheme="minorHAnsi"/>
        </w:rPr>
      </w:pPr>
      <w:r w:rsidRPr="009D49B8">
        <w:rPr>
          <w:rFonts w:asciiTheme="minorHAnsi" w:hAnsiTheme="minorHAnsi" w:cstheme="minorHAnsi"/>
        </w:rPr>
        <w:t>Záruční</w:t>
      </w:r>
      <w:r w:rsidRPr="009D49B8">
        <w:rPr>
          <w:rFonts w:asciiTheme="minorHAnsi" w:hAnsiTheme="minorHAnsi" w:cstheme="minorHAnsi"/>
          <w:spacing w:val="39"/>
        </w:rPr>
        <w:t xml:space="preserve"> </w:t>
      </w:r>
      <w:r w:rsidRPr="009D49B8">
        <w:rPr>
          <w:rFonts w:asciiTheme="minorHAnsi" w:hAnsiTheme="minorHAnsi" w:cstheme="minorHAnsi"/>
        </w:rPr>
        <w:t>doba</w:t>
      </w:r>
      <w:r w:rsidRPr="009D49B8">
        <w:rPr>
          <w:rFonts w:asciiTheme="minorHAnsi" w:hAnsiTheme="minorHAnsi" w:cstheme="minorHAnsi"/>
          <w:spacing w:val="39"/>
        </w:rPr>
        <w:t xml:space="preserve"> </w:t>
      </w:r>
      <w:r w:rsidRPr="009D49B8">
        <w:rPr>
          <w:rFonts w:asciiTheme="minorHAnsi" w:hAnsiTheme="minorHAnsi" w:cstheme="minorHAnsi"/>
        </w:rPr>
        <w:t>neběží</w:t>
      </w:r>
      <w:r w:rsidRPr="009D49B8">
        <w:rPr>
          <w:rFonts w:asciiTheme="minorHAnsi" w:hAnsiTheme="minorHAnsi" w:cstheme="minorHAnsi"/>
          <w:spacing w:val="38"/>
        </w:rPr>
        <w:t xml:space="preserve"> </w:t>
      </w:r>
      <w:r w:rsidRPr="009D49B8">
        <w:rPr>
          <w:rFonts w:asciiTheme="minorHAnsi" w:hAnsiTheme="minorHAnsi" w:cstheme="minorHAnsi"/>
        </w:rPr>
        <w:t>ode</w:t>
      </w:r>
      <w:r w:rsidRPr="009D49B8">
        <w:rPr>
          <w:rFonts w:asciiTheme="minorHAnsi" w:hAnsiTheme="minorHAnsi" w:cstheme="minorHAnsi"/>
          <w:spacing w:val="39"/>
        </w:rPr>
        <w:t xml:space="preserve"> </w:t>
      </w:r>
      <w:r w:rsidRPr="009D49B8">
        <w:rPr>
          <w:rFonts w:asciiTheme="minorHAnsi" w:hAnsiTheme="minorHAnsi" w:cstheme="minorHAnsi"/>
        </w:rPr>
        <w:t>dne</w:t>
      </w:r>
      <w:r w:rsidRPr="009D49B8">
        <w:rPr>
          <w:rFonts w:asciiTheme="minorHAnsi" w:hAnsiTheme="minorHAnsi" w:cstheme="minorHAnsi"/>
          <w:spacing w:val="38"/>
        </w:rPr>
        <w:t xml:space="preserve"> </w:t>
      </w:r>
      <w:r w:rsidRPr="009D49B8">
        <w:rPr>
          <w:rFonts w:asciiTheme="minorHAnsi" w:hAnsiTheme="minorHAnsi" w:cstheme="minorHAnsi"/>
        </w:rPr>
        <w:t>oznámení</w:t>
      </w:r>
      <w:r w:rsidRPr="009D49B8">
        <w:rPr>
          <w:rFonts w:asciiTheme="minorHAnsi" w:hAnsiTheme="minorHAnsi" w:cstheme="minorHAnsi"/>
          <w:spacing w:val="39"/>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na</w:t>
      </w:r>
      <w:r w:rsidRPr="009D49B8">
        <w:rPr>
          <w:rFonts w:asciiTheme="minorHAnsi" w:hAnsiTheme="minorHAnsi" w:cstheme="minorHAnsi"/>
          <w:spacing w:val="38"/>
        </w:rPr>
        <w:t xml:space="preserve"> </w:t>
      </w:r>
      <w:r w:rsidRPr="009D49B8">
        <w:rPr>
          <w:rFonts w:asciiTheme="minorHAnsi" w:hAnsiTheme="minorHAnsi" w:cstheme="minorHAnsi"/>
        </w:rPr>
        <w:t>niž</w:t>
      </w:r>
      <w:r w:rsidRPr="009D49B8">
        <w:rPr>
          <w:rFonts w:asciiTheme="minorHAnsi" w:hAnsiTheme="minorHAnsi" w:cstheme="minorHAnsi"/>
          <w:spacing w:val="39"/>
        </w:rPr>
        <w:t xml:space="preserve"> </w:t>
      </w:r>
      <w:r w:rsidRPr="009D49B8">
        <w:rPr>
          <w:rFonts w:asciiTheme="minorHAnsi" w:hAnsiTheme="minorHAnsi" w:cstheme="minorHAnsi"/>
        </w:rPr>
        <w:t>se</w:t>
      </w:r>
      <w:r w:rsidRPr="009D49B8">
        <w:rPr>
          <w:rFonts w:asciiTheme="minorHAnsi" w:hAnsiTheme="minorHAnsi" w:cstheme="minorHAnsi"/>
          <w:spacing w:val="38"/>
        </w:rPr>
        <w:t xml:space="preserve"> </w:t>
      </w:r>
      <w:r w:rsidRPr="009D49B8">
        <w:rPr>
          <w:rFonts w:asciiTheme="minorHAnsi" w:hAnsiTheme="minorHAnsi" w:cstheme="minorHAnsi"/>
        </w:rPr>
        <w:t>vztahuje</w:t>
      </w:r>
      <w:r w:rsidRPr="009D49B8">
        <w:rPr>
          <w:rFonts w:asciiTheme="minorHAnsi" w:hAnsiTheme="minorHAnsi" w:cstheme="minorHAnsi"/>
          <w:spacing w:val="39"/>
        </w:rPr>
        <w:t xml:space="preserve"> </w:t>
      </w:r>
      <w:r w:rsidRPr="009D49B8">
        <w:rPr>
          <w:rFonts w:asciiTheme="minorHAnsi" w:hAnsiTheme="minorHAnsi" w:cstheme="minorHAnsi"/>
        </w:rPr>
        <w:t>záruka</w:t>
      </w:r>
      <w:r w:rsidRPr="009D49B8">
        <w:rPr>
          <w:rFonts w:asciiTheme="minorHAnsi" w:hAnsiTheme="minorHAnsi" w:cstheme="minorHAnsi"/>
          <w:spacing w:val="39"/>
        </w:rPr>
        <w:t xml:space="preserve"> </w:t>
      </w:r>
      <w:r w:rsidRPr="009D49B8">
        <w:rPr>
          <w:rFonts w:asciiTheme="minorHAnsi" w:hAnsiTheme="minorHAnsi" w:cstheme="minorHAnsi"/>
        </w:rPr>
        <w:t>za</w:t>
      </w:r>
      <w:r w:rsidRPr="009D49B8">
        <w:rPr>
          <w:rFonts w:asciiTheme="minorHAnsi" w:hAnsiTheme="minorHAnsi" w:cstheme="minorHAnsi"/>
          <w:spacing w:val="38"/>
        </w:rPr>
        <w:t xml:space="preserve"> </w:t>
      </w:r>
      <w:r w:rsidRPr="009D49B8">
        <w:rPr>
          <w:rFonts w:asciiTheme="minorHAnsi" w:hAnsiTheme="minorHAnsi" w:cstheme="minorHAnsi"/>
        </w:rPr>
        <w:t>jakost,</w:t>
      </w:r>
      <w:r w:rsidRPr="009D49B8">
        <w:rPr>
          <w:rFonts w:asciiTheme="minorHAnsi" w:hAnsiTheme="minorHAnsi" w:cstheme="minorHAnsi"/>
          <w:spacing w:val="40"/>
        </w:rPr>
        <w:t xml:space="preserve"> </w:t>
      </w:r>
      <w:r w:rsidRPr="009D49B8">
        <w:rPr>
          <w:rFonts w:asciiTheme="minorHAnsi" w:hAnsiTheme="minorHAnsi" w:cstheme="minorHAnsi"/>
        </w:rPr>
        <w:t>do</w:t>
      </w:r>
      <w:r w:rsidRPr="009D49B8">
        <w:rPr>
          <w:rFonts w:asciiTheme="minorHAnsi" w:hAnsiTheme="minorHAnsi" w:cstheme="minorHAnsi"/>
          <w:spacing w:val="41"/>
        </w:rPr>
        <w:t xml:space="preserve"> </w:t>
      </w:r>
      <w:r w:rsidRPr="009D49B8">
        <w:rPr>
          <w:rFonts w:asciiTheme="minorHAnsi" w:hAnsiTheme="minorHAnsi" w:cstheme="minorHAnsi"/>
          <w:spacing w:val="-4"/>
        </w:rPr>
        <w:t>doby</w:t>
      </w:r>
    </w:p>
    <w:p w14:paraId="5D3E1ECD"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7"/>
        </w:rPr>
        <w:t xml:space="preserve"> </w:t>
      </w:r>
      <w:r w:rsidRPr="009D49B8">
        <w:rPr>
          <w:rFonts w:asciiTheme="minorHAnsi" w:hAnsiTheme="minorHAnsi" w:cstheme="minorHAnsi"/>
        </w:rPr>
        <w:t>této</w:t>
      </w:r>
      <w:r w:rsidRPr="009D49B8">
        <w:rPr>
          <w:rFonts w:asciiTheme="minorHAnsi" w:hAnsiTheme="minorHAnsi" w:cstheme="minorHAnsi"/>
          <w:spacing w:val="-6"/>
        </w:rPr>
        <w:t xml:space="preserve"> </w:t>
      </w:r>
      <w:r w:rsidRPr="009D49B8">
        <w:rPr>
          <w:rFonts w:asciiTheme="minorHAnsi" w:hAnsiTheme="minorHAnsi" w:cstheme="minorHAnsi"/>
          <w:spacing w:val="-4"/>
        </w:rPr>
        <w:t>vady.</w:t>
      </w:r>
    </w:p>
    <w:p w14:paraId="33307F0E" w14:textId="77777777" w:rsidR="00B24AF0" w:rsidRPr="009D49B8" w:rsidRDefault="00B24AF0" w:rsidP="00B24AF0">
      <w:pPr>
        <w:pStyle w:val="Odstavecseseznamem"/>
        <w:numPr>
          <w:ilvl w:val="1"/>
          <w:numId w:val="14"/>
        </w:numPr>
        <w:tabs>
          <w:tab w:val="left" w:pos="703"/>
          <w:tab w:val="left" w:pos="707"/>
        </w:tabs>
        <w:spacing w:before="120"/>
        <w:ind w:right="199"/>
        <w:rPr>
          <w:rFonts w:asciiTheme="minorHAnsi" w:hAnsiTheme="minorHAnsi" w:cstheme="minorHAnsi"/>
        </w:rPr>
      </w:pPr>
      <w:r w:rsidRPr="009D49B8">
        <w:rPr>
          <w:rFonts w:asciiTheme="minorHAnsi" w:hAnsiTheme="minorHAnsi" w:cstheme="minorHAnsi"/>
        </w:rPr>
        <w:t>Oznámení vady lze učinit nejpozději do posledního dne záruční doby, přičemž i oznámení vady odeslané objednatelem v poslední den záruční doby se považuje za včas učiněné.</w:t>
      </w:r>
    </w:p>
    <w:p w14:paraId="66871B18" w14:textId="77777777" w:rsidR="00B24AF0" w:rsidRPr="009D49B8" w:rsidRDefault="00B24AF0" w:rsidP="00B24AF0">
      <w:pPr>
        <w:pStyle w:val="Odstavecseseznamem"/>
        <w:numPr>
          <w:ilvl w:val="1"/>
          <w:numId w:val="14"/>
        </w:numPr>
        <w:tabs>
          <w:tab w:val="left" w:pos="703"/>
          <w:tab w:val="left" w:pos="707"/>
        </w:tabs>
        <w:ind w:right="196"/>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oznámení vady musí být vady popsány nebo uvedeno, jak se projevují. Dále v oznámení vady objednatel uvede, jakým způsobem požaduje sjednat nápravu. Objednatel je oprávněn požadovat zejména:</w:t>
      </w:r>
    </w:p>
    <w:p w14:paraId="68274DD8" w14:textId="77777777" w:rsidR="00B24AF0" w:rsidRPr="009D49B8" w:rsidRDefault="00B24AF0" w:rsidP="00B24AF0">
      <w:pPr>
        <w:pStyle w:val="Odstavecseseznamem"/>
        <w:numPr>
          <w:ilvl w:val="2"/>
          <w:numId w:val="14"/>
        </w:numPr>
        <w:tabs>
          <w:tab w:val="left" w:pos="1425"/>
        </w:tabs>
        <w:spacing w:before="118"/>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6"/>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dodáním</w:t>
      </w:r>
      <w:r w:rsidRPr="009D49B8">
        <w:rPr>
          <w:rFonts w:asciiTheme="minorHAnsi" w:hAnsiTheme="minorHAnsi" w:cstheme="minorHAnsi"/>
          <w:spacing w:val="-6"/>
        </w:rPr>
        <w:t xml:space="preserve"> </w:t>
      </w:r>
      <w:r w:rsidRPr="009D49B8">
        <w:rPr>
          <w:rFonts w:asciiTheme="minorHAnsi" w:hAnsiTheme="minorHAnsi" w:cstheme="minorHAnsi"/>
        </w:rPr>
        <w:t>náhradního</w:t>
      </w:r>
      <w:r w:rsidRPr="009D49B8">
        <w:rPr>
          <w:rFonts w:asciiTheme="minorHAnsi" w:hAnsiTheme="minorHAnsi" w:cstheme="minorHAnsi"/>
          <w:spacing w:val="-4"/>
        </w:rPr>
        <w:t xml:space="preserve"> </w:t>
      </w:r>
      <w:r w:rsidRPr="009D49B8">
        <w:rPr>
          <w:rFonts w:asciiTheme="minorHAnsi" w:hAnsiTheme="minorHAnsi" w:cstheme="minorHAnsi"/>
        </w:rPr>
        <w:t>plnění</w:t>
      </w:r>
      <w:r w:rsidRPr="009D49B8">
        <w:rPr>
          <w:rFonts w:asciiTheme="minorHAnsi" w:hAnsiTheme="minorHAnsi" w:cstheme="minorHAnsi"/>
          <w:spacing w:val="-5"/>
        </w:rPr>
        <w:t xml:space="preserve"> </w:t>
      </w:r>
      <w:r w:rsidRPr="009D49B8">
        <w:rPr>
          <w:rFonts w:asciiTheme="minorHAnsi" w:hAnsiTheme="minorHAnsi" w:cstheme="minorHAnsi"/>
        </w:rPr>
        <w:t>(u</w:t>
      </w:r>
      <w:r w:rsidRPr="009D49B8">
        <w:rPr>
          <w:rFonts w:asciiTheme="minorHAnsi" w:hAnsiTheme="minorHAnsi" w:cstheme="minorHAnsi"/>
          <w:spacing w:val="-6"/>
        </w:rPr>
        <w:t xml:space="preserve"> </w:t>
      </w:r>
      <w:r w:rsidRPr="009D49B8">
        <w:rPr>
          <w:rFonts w:asciiTheme="minorHAnsi" w:hAnsiTheme="minorHAnsi" w:cstheme="minorHAnsi"/>
        </w:rPr>
        <w:t>vad</w:t>
      </w:r>
      <w:r w:rsidRPr="009D49B8">
        <w:rPr>
          <w:rFonts w:asciiTheme="minorHAnsi" w:hAnsiTheme="minorHAnsi" w:cstheme="minorHAnsi"/>
          <w:spacing w:val="-4"/>
        </w:rPr>
        <w:t xml:space="preserve"> </w:t>
      </w:r>
      <w:r w:rsidRPr="009D49B8">
        <w:rPr>
          <w:rFonts w:asciiTheme="minorHAnsi" w:hAnsiTheme="minorHAnsi" w:cstheme="minorHAnsi"/>
        </w:rPr>
        <w:t>materiálů</w:t>
      </w:r>
      <w:r w:rsidRPr="009D49B8">
        <w:rPr>
          <w:rFonts w:asciiTheme="minorHAnsi" w:hAnsiTheme="minorHAnsi" w:cstheme="minorHAnsi"/>
          <w:spacing w:val="-3"/>
        </w:rPr>
        <w:t xml:space="preserve"> </w:t>
      </w:r>
      <w:r w:rsidRPr="009D49B8">
        <w:rPr>
          <w:rFonts w:asciiTheme="minorHAnsi" w:hAnsiTheme="minorHAnsi" w:cstheme="minorHAnsi"/>
          <w:spacing w:val="-2"/>
        </w:rPr>
        <w:t>apod.),</w:t>
      </w:r>
    </w:p>
    <w:p w14:paraId="46E24769" w14:textId="77777777" w:rsidR="00B24AF0" w:rsidRPr="009D49B8" w:rsidRDefault="00B24AF0" w:rsidP="00B24AF0">
      <w:pPr>
        <w:pStyle w:val="Odstavecseseznamem"/>
        <w:numPr>
          <w:ilvl w:val="2"/>
          <w:numId w:val="14"/>
        </w:numPr>
        <w:tabs>
          <w:tab w:val="left" w:pos="1425"/>
        </w:tabs>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4"/>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opravou,</w:t>
      </w:r>
      <w:r w:rsidRPr="009D49B8">
        <w:rPr>
          <w:rFonts w:asciiTheme="minorHAnsi" w:hAnsiTheme="minorHAnsi" w:cstheme="minorHAnsi"/>
          <w:spacing w:val="-2"/>
        </w:rPr>
        <w:t xml:space="preserve"> </w:t>
      </w:r>
      <w:r w:rsidRPr="009D49B8">
        <w:rPr>
          <w:rFonts w:asciiTheme="minorHAnsi" w:hAnsiTheme="minorHAnsi" w:cstheme="minorHAnsi"/>
        </w:rPr>
        <w:t>je-li</w:t>
      </w:r>
      <w:r w:rsidRPr="009D49B8">
        <w:rPr>
          <w:rFonts w:asciiTheme="minorHAnsi" w:hAnsiTheme="minorHAnsi" w:cstheme="minorHAnsi"/>
          <w:spacing w:val="-4"/>
        </w:rPr>
        <w:t xml:space="preserve"> </w:t>
      </w:r>
      <w:r w:rsidRPr="009D49B8">
        <w:rPr>
          <w:rFonts w:asciiTheme="minorHAnsi" w:hAnsiTheme="minorHAnsi" w:cstheme="minorHAnsi"/>
        </w:rPr>
        <w:t>vada</w:t>
      </w:r>
      <w:r w:rsidRPr="009D49B8">
        <w:rPr>
          <w:rFonts w:asciiTheme="minorHAnsi" w:hAnsiTheme="minorHAnsi" w:cstheme="minorHAnsi"/>
          <w:spacing w:val="-5"/>
        </w:rPr>
        <w:t xml:space="preserve"> </w:t>
      </w:r>
      <w:r w:rsidRPr="009D49B8">
        <w:rPr>
          <w:rFonts w:asciiTheme="minorHAnsi" w:hAnsiTheme="minorHAnsi" w:cstheme="minorHAnsi"/>
          <w:spacing w:val="-2"/>
        </w:rPr>
        <w:t>opravitelná,</w:t>
      </w:r>
    </w:p>
    <w:p w14:paraId="71DA6F38" w14:textId="77777777" w:rsidR="00B24AF0" w:rsidRPr="009D49B8" w:rsidRDefault="00B24AF0" w:rsidP="00B24AF0">
      <w:pPr>
        <w:pStyle w:val="Odstavecseseznamem"/>
        <w:numPr>
          <w:ilvl w:val="2"/>
          <w:numId w:val="14"/>
        </w:numPr>
        <w:tabs>
          <w:tab w:val="left" w:pos="1427"/>
        </w:tabs>
        <w:spacing w:before="120"/>
        <w:rPr>
          <w:rFonts w:asciiTheme="minorHAnsi" w:hAnsiTheme="minorHAnsi" w:cstheme="minorHAnsi"/>
        </w:rPr>
      </w:pPr>
      <w:r w:rsidRPr="009D49B8">
        <w:rPr>
          <w:rFonts w:asciiTheme="minorHAnsi" w:hAnsiTheme="minorHAnsi" w:cstheme="minorHAnsi"/>
        </w:rPr>
        <w:t>přiměřenou</w:t>
      </w:r>
      <w:r w:rsidRPr="009D49B8">
        <w:rPr>
          <w:rFonts w:asciiTheme="minorHAnsi" w:hAnsiTheme="minorHAnsi" w:cstheme="minorHAnsi"/>
          <w:spacing w:val="-7"/>
        </w:rPr>
        <w:t xml:space="preserve"> </w:t>
      </w:r>
      <w:r w:rsidRPr="009D49B8">
        <w:rPr>
          <w:rFonts w:asciiTheme="minorHAnsi" w:hAnsiTheme="minorHAnsi" w:cstheme="minorHAnsi"/>
        </w:rPr>
        <w:t>slevu</w:t>
      </w:r>
      <w:r w:rsidRPr="009D49B8">
        <w:rPr>
          <w:rFonts w:asciiTheme="minorHAnsi" w:hAnsiTheme="minorHAnsi" w:cstheme="minorHAnsi"/>
          <w:spacing w:val="-5"/>
        </w:rPr>
        <w:t xml:space="preserve"> </w:t>
      </w:r>
      <w:r w:rsidRPr="009D49B8">
        <w:rPr>
          <w:rFonts w:asciiTheme="minorHAnsi" w:hAnsiTheme="minorHAnsi" w:cstheme="minorHAnsi"/>
        </w:rPr>
        <w:t>ze</w:t>
      </w:r>
      <w:r w:rsidRPr="009D49B8">
        <w:rPr>
          <w:rFonts w:asciiTheme="minorHAnsi" w:hAnsiTheme="minorHAnsi" w:cstheme="minorHAnsi"/>
          <w:spacing w:val="-6"/>
        </w:rPr>
        <w:t xml:space="preserve"> </w:t>
      </w:r>
      <w:r w:rsidRPr="009D49B8">
        <w:rPr>
          <w:rFonts w:asciiTheme="minorHAnsi" w:hAnsiTheme="minorHAnsi" w:cstheme="minorHAnsi"/>
        </w:rPr>
        <w:t>sjednané</w:t>
      </w:r>
      <w:r w:rsidRPr="009D49B8">
        <w:rPr>
          <w:rFonts w:asciiTheme="minorHAnsi" w:hAnsiTheme="minorHAnsi" w:cstheme="minorHAnsi"/>
          <w:spacing w:val="-3"/>
        </w:rPr>
        <w:t xml:space="preserve"> </w:t>
      </w:r>
      <w:r w:rsidRPr="009D49B8">
        <w:rPr>
          <w:rFonts w:asciiTheme="minorHAnsi" w:hAnsiTheme="minorHAnsi" w:cstheme="minorHAnsi"/>
          <w:spacing w:val="-4"/>
        </w:rPr>
        <w:t>ceny.</w:t>
      </w:r>
    </w:p>
    <w:p w14:paraId="63E99CA5" w14:textId="77777777" w:rsidR="00B24AF0" w:rsidRPr="009D49B8" w:rsidRDefault="00B24AF0" w:rsidP="00B24AF0">
      <w:pPr>
        <w:pStyle w:val="Zkladntext"/>
        <w:spacing w:before="120" w:line="259" w:lineRule="auto"/>
        <w:jc w:val="left"/>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oprávněn</w:t>
      </w:r>
      <w:r w:rsidRPr="009D49B8">
        <w:rPr>
          <w:rFonts w:asciiTheme="minorHAnsi" w:hAnsiTheme="minorHAnsi" w:cstheme="minorHAnsi"/>
          <w:spacing w:val="40"/>
        </w:rPr>
        <w:t xml:space="preserve"> </w:t>
      </w:r>
      <w:r w:rsidRPr="009D49B8">
        <w:rPr>
          <w:rFonts w:asciiTheme="minorHAnsi" w:hAnsiTheme="minorHAnsi" w:cstheme="minorHAnsi"/>
        </w:rPr>
        <w:t>vybrat</w:t>
      </w:r>
      <w:r w:rsidRPr="009D49B8">
        <w:rPr>
          <w:rFonts w:asciiTheme="minorHAnsi" w:hAnsiTheme="minorHAnsi" w:cstheme="minorHAnsi"/>
          <w:spacing w:val="40"/>
        </w:rPr>
        <w:t xml:space="preserve"> </w:t>
      </w:r>
      <w:r w:rsidRPr="009D49B8">
        <w:rPr>
          <w:rFonts w:asciiTheme="minorHAnsi" w:hAnsiTheme="minorHAnsi" w:cstheme="minorHAnsi"/>
        </w:rPr>
        <w:t>si</w:t>
      </w:r>
      <w:r w:rsidRPr="009D49B8">
        <w:rPr>
          <w:rFonts w:asciiTheme="minorHAnsi" w:hAnsiTheme="minorHAnsi" w:cstheme="minorHAnsi"/>
          <w:spacing w:val="40"/>
        </w:rPr>
        <w:t xml:space="preserve"> </w:t>
      </w:r>
      <w:r w:rsidRPr="009D49B8">
        <w:rPr>
          <w:rFonts w:asciiTheme="minorHAnsi" w:hAnsiTheme="minorHAnsi" w:cstheme="minorHAnsi"/>
        </w:rPr>
        <w:t>ten</w:t>
      </w:r>
      <w:r w:rsidRPr="009D49B8">
        <w:rPr>
          <w:rFonts w:asciiTheme="minorHAnsi" w:hAnsiTheme="minorHAnsi" w:cstheme="minorHAnsi"/>
          <w:spacing w:val="67"/>
        </w:rPr>
        <w:t xml:space="preserve"> </w:t>
      </w:r>
      <w:r w:rsidRPr="009D49B8">
        <w:rPr>
          <w:rFonts w:asciiTheme="minorHAnsi" w:hAnsiTheme="minorHAnsi" w:cstheme="minorHAnsi"/>
        </w:rPr>
        <w:t>způsob,</w:t>
      </w:r>
      <w:r w:rsidRPr="009D49B8">
        <w:rPr>
          <w:rFonts w:asciiTheme="minorHAnsi" w:hAnsiTheme="minorHAnsi" w:cstheme="minorHAnsi"/>
          <w:spacing w:val="40"/>
        </w:rPr>
        <w:t xml:space="preserve"> </w:t>
      </w:r>
      <w:r w:rsidRPr="009D49B8">
        <w:rPr>
          <w:rFonts w:asciiTheme="minorHAnsi" w:hAnsiTheme="minorHAnsi" w:cstheme="minorHAnsi"/>
        </w:rPr>
        <w:t>který</w:t>
      </w:r>
      <w:r w:rsidRPr="009D49B8">
        <w:rPr>
          <w:rFonts w:asciiTheme="minorHAnsi" w:hAnsiTheme="minorHAnsi" w:cstheme="minorHAnsi"/>
          <w:spacing w:val="40"/>
        </w:rPr>
        <w:t xml:space="preserve"> </w:t>
      </w:r>
      <w:r w:rsidRPr="009D49B8">
        <w:rPr>
          <w:rFonts w:asciiTheme="minorHAnsi" w:hAnsiTheme="minorHAnsi" w:cstheme="minorHAnsi"/>
        </w:rPr>
        <w:t>mu</w:t>
      </w:r>
      <w:r w:rsidRPr="009D49B8">
        <w:rPr>
          <w:rFonts w:asciiTheme="minorHAnsi" w:hAnsiTheme="minorHAnsi" w:cstheme="minorHAnsi"/>
          <w:spacing w:val="40"/>
        </w:rPr>
        <w:t xml:space="preserve"> </w:t>
      </w:r>
      <w:r w:rsidRPr="009D49B8">
        <w:rPr>
          <w:rFonts w:asciiTheme="minorHAnsi" w:hAnsiTheme="minorHAnsi" w:cstheme="minorHAnsi"/>
        </w:rPr>
        <w:t>nejlépe</w:t>
      </w:r>
      <w:r w:rsidRPr="009D49B8">
        <w:rPr>
          <w:rFonts w:asciiTheme="minorHAnsi" w:hAnsiTheme="minorHAnsi" w:cstheme="minorHAnsi"/>
          <w:spacing w:val="40"/>
        </w:rPr>
        <w:t xml:space="preserve"> </w:t>
      </w:r>
      <w:r w:rsidRPr="009D49B8">
        <w:rPr>
          <w:rFonts w:asciiTheme="minorHAnsi" w:hAnsiTheme="minorHAnsi" w:cstheme="minorHAnsi"/>
        </w:rPr>
        <w:t>vyhovuje.</w:t>
      </w:r>
      <w:r w:rsidRPr="009D49B8">
        <w:rPr>
          <w:rFonts w:asciiTheme="minorHAnsi" w:hAnsiTheme="minorHAnsi" w:cstheme="minorHAnsi"/>
          <w:spacing w:val="40"/>
        </w:rPr>
        <w:t xml:space="preserve"> </w:t>
      </w:r>
      <w:r w:rsidRPr="009D49B8">
        <w:rPr>
          <w:rFonts w:asciiTheme="minorHAnsi" w:hAnsiTheme="minorHAnsi" w:cstheme="minorHAnsi"/>
        </w:rPr>
        <w:t>Ostatní</w:t>
      </w:r>
      <w:r w:rsidRPr="009D49B8">
        <w:rPr>
          <w:rFonts w:asciiTheme="minorHAnsi" w:hAnsiTheme="minorHAnsi" w:cstheme="minorHAnsi"/>
          <w:spacing w:val="66"/>
        </w:rPr>
        <w:t xml:space="preserve"> </w:t>
      </w:r>
      <w:r w:rsidRPr="009D49B8">
        <w:rPr>
          <w:rFonts w:asciiTheme="minorHAnsi" w:hAnsiTheme="minorHAnsi" w:cstheme="minorHAnsi"/>
        </w:rPr>
        <w:t>práva</w:t>
      </w:r>
      <w:r w:rsidRPr="009D49B8">
        <w:rPr>
          <w:rFonts w:asciiTheme="minorHAnsi" w:hAnsiTheme="minorHAnsi" w:cstheme="minorHAnsi"/>
          <w:spacing w:val="80"/>
        </w:rPr>
        <w:t xml:space="preserve"> </w:t>
      </w:r>
      <w:r w:rsidRPr="009D49B8">
        <w:rPr>
          <w:rFonts w:asciiTheme="minorHAnsi" w:hAnsiTheme="minorHAnsi" w:cstheme="minorHAnsi"/>
        </w:rPr>
        <w:t>objednatele vyplývající ze zákona tímto nejsou omezena.</w:t>
      </w:r>
    </w:p>
    <w:p w14:paraId="142B55F6" w14:textId="77777777" w:rsidR="00B24AF0" w:rsidRPr="009D49B8" w:rsidRDefault="00B24AF0" w:rsidP="00B24AF0">
      <w:pPr>
        <w:pStyle w:val="Odstavecseseznamem"/>
        <w:numPr>
          <w:ilvl w:val="1"/>
          <w:numId w:val="14"/>
        </w:numPr>
        <w:tabs>
          <w:tab w:val="left" w:pos="703"/>
          <w:tab w:val="left" w:pos="707"/>
        </w:tabs>
        <w:spacing w:before="159"/>
        <w:ind w:right="139"/>
        <w:rPr>
          <w:rFonts w:asciiTheme="minorHAnsi" w:hAnsiTheme="minorHAnsi" w:cstheme="minorHAnsi"/>
        </w:rPr>
      </w:pPr>
      <w:r w:rsidRPr="009D49B8">
        <w:rPr>
          <w:rFonts w:asciiTheme="minorHAnsi" w:hAnsiTheme="minorHAnsi" w:cstheme="minorHAnsi"/>
        </w:rPr>
        <w:t>Zhotovitel je povinen nastoupit k odstranění oznámené vady do 5 pracovních dnů po obdržení oznámení o vadě, a to i v případě, že práva objednatele z oznámené vady neuznává. Náklady na odstranění oznámené vady nese zhotovitel ve sporných případech až do doby, než se prokáže, zdali byla vada oznámena a práva objednatele z vadného plnění uplatněna oprávněně.</w:t>
      </w:r>
    </w:p>
    <w:p w14:paraId="5D8D870C"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Prokáže-li</w:t>
      </w:r>
      <w:r w:rsidRPr="009D49B8">
        <w:rPr>
          <w:rFonts w:asciiTheme="minorHAnsi" w:hAnsiTheme="minorHAnsi" w:cstheme="minorHAnsi"/>
          <w:spacing w:val="-13"/>
        </w:rPr>
        <w:t xml:space="preserve"> </w:t>
      </w:r>
      <w:r w:rsidRPr="009D49B8">
        <w:rPr>
          <w:rFonts w:asciiTheme="minorHAnsi" w:hAnsiTheme="minorHAnsi" w:cstheme="minorHAnsi"/>
        </w:rPr>
        <w:t>se</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sporných</w:t>
      </w:r>
      <w:r w:rsidRPr="009D49B8">
        <w:rPr>
          <w:rFonts w:asciiTheme="minorHAnsi" w:hAnsiTheme="minorHAnsi" w:cstheme="minorHAnsi"/>
          <w:spacing w:val="-12"/>
        </w:rPr>
        <w:t xml:space="preserve"> </w:t>
      </w:r>
      <w:r w:rsidRPr="009D49B8">
        <w:rPr>
          <w:rFonts w:asciiTheme="minorHAnsi" w:hAnsiTheme="minorHAnsi" w:cstheme="minorHAnsi"/>
        </w:rPr>
        <w:t>případech,</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oznámil</w:t>
      </w:r>
      <w:r w:rsidRPr="009D49B8">
        <w:rPr>
          <w:rFonts w:asciiTheme="minorHAnsi" w:hAnsiTheme="minorHAnsi" w:cstheme="minorHAnsi"/>
          <w:spacing w:val="-12"/>
        </w:rPr>
        <w:t xml:space="preserve"> </w:t>
      </w:r>
      <w:r w:rsidRPr="009D49B8">
        <w:rPr>
          <w:rFonts w:asciiTheme="minorHAnsi" w:hAnsiTheme="minorHAnsi" w:cstheme="minorHAnsi"/>
        </w:rPr>
        <w:t>vadu</w:t>
      </w:r>
      <w:r w:rsidRPr="009D49B8">
        <w:rPr>
          <w:rFonts w:asciiTheme="minorHAnsi" w:hAnsiTheme="minorHAnsi" w:cstheme="minorHAnsi"/>
          <w:spacing w:val="-11"/>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práva</w:t>
      </w:r>
      <w:r w:rsidRPr="009D49B8">
        <w:rPr>
          <w:rFonts w:asciiTheme="minorHAnsi" w:hAnsiTheme="minorHAnsi" w:cstheme="minorHAnsi"/>
          <w:spacing w:val="-1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vadného</w:t>
      </w:r>
      <w:r w:rsidRPr="009D49B8">
        <w:rPr>
          <w:rFonts w:asciiTheme="minorHAnsi" w:hAnsiTheme="minorHAnsi" w:cstheme="minorHAnsi"/>
          <w:spacing w:val="-13"/>
        </w:rPr>
        <w:t xml:space="preserve"> </w:t>
      </w:r>
      <w:r w:rsidRPr="009D49B8">
        <w:rPr>
          <w:rFonts w:asciiTheme="minorHAnsi" w:hAnsiTheme="minorHAnsi" w:cstheme="minorHAnsi"/>
        </w:rPr>
        <w:t>plnění</w:t>
      </w:r>
      <w:r w:rsidRPr="009D49B8">
        <w:rPr>
          <w:rFonts w:asciiTheme="minorHAnsi" w:hAnsiTheme="minorHAnsi" w:cstheme="minorHAnsi"/>
          <w:spacing w:val="-11"/>
        </w:rPr>
        <w:t xml:space="preserve"> </w:t>
      </w:r>
      <w:r w:rsidRPr="009D49B8">
        <w:rPr>
          <w:rFonts w:asciiTheme="minorHAnsi" w:hAnsiTheme="minorHAnsi" w:cstheme="minorHAnsi"/>
        </w:rPr>
        <w:t>uplatnil neoprávněně, tzn., že jím oznámená vada není vadou díla, resp. záruční vadou, je objednatel povinen</w:t>
      </w:r>
      <w:r w:rsidRPr="009D49B8">
        <w:rPr>
          <w:rFonts w:asciiTheme="minorHAnsi" w:hAnsiTheme="minorHAnsi" w:cstheme="minorHAnsi"/>
          <w:spacing w:val="79"/>
        </w:rPr>
        <w:t xml:space="preserve"> </w:t>
      </w:r>
      <w:r w:rsidRPr="009D49B8">
        <w:rPr>
          <w:rFonts w:asciiTheme="minorHAnsi" w:hAnsiTheme="minorHAnsi" w:cstheme="minorHAnsi"/>
        </w:rPr>
        <w:t>uhradit</w:t>
      </w:r>
      <w:r w:rsidRPr="009D49B8">
        <w:rPr>
          <w:rFonts w:asciiTheme="minorHAnsi" w:hAnsiTheme="minorHAnsi" w:cstheme="minorHAnsi"/>
          <w:spacing w:val="77"/>
        </w:rPr>
        <w:t xml:space="preserve"> </w:t>
      </w:r>
      <w:r w:rsidRPr="009D49B8">
        <w:rPr>
          <w:rFonts w:asciiTheme="minorHAnsi" w:hAnsiTheme="minorHAnsi" w:cstheme="minorHAnsi"/>
        </w:rPr>
        <w:t>zhotoviteli</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zhotovitelem</w:t>
      </w:r>
      <w:r w:rsidRPr="009D49B8">
        <w:rPr>
          <w:rFonts w:asciiTheme="minorHAnsi" w:hAnsiTheme="minorHAnsi" w:cstheme="minorHAnsi"/>
          <w:spacing w:val="79"/>
        </w:rPr>
        <w:t xml:space="preserve"> </w:t>
      </w:r>
      <w:r w:rsidRPr="009D49B8">
        <w:rPr>
          <w:rFonts w:asciiTheme="minorHAnsi" w:hAnsiTheme="minorHAnsi" w:cstheme="minorHAnsi"/>
        </w:rPr>
        <w:t>účelně</w:t>
      </w:r>
      <w:r w:rsidRPr="009D49B8">
        <w:rPr>
          <w:rFonts w:asciiTheme="minorHAnsi" w:hAnsiTheme="minorHAnsi" w:cstheme="minorHAnsi"/>
          <w:spacing w:val="79"/>
        </w:rPr>
        <w:t xml:space="preserve"> </w:t>
      </w:r>
      <w:r w:rsidRPr="009D49B8">
        <w:rPr>
          <w:rFonts w:asciiTheme="minorHAnsi" w:hAnsiTheme="minorHAnsi" w:cstheme="minorHAnsi"/>
        </w:rPr>
        <w:t>vynaložené</w:t>
      </w:r>
      <w:r w:rsidRPr="009D49B8">
        <w:rPr>
          <w:rFonts w:asciiTheme="minorHAnsi" w:hAnsiTheme="minorHAnsi" w:cstheme="minorHAnsi"/>
          <w:spacing w:val="79"/>
        </w:rPr>
        <w:t xml:space="preserve"> </w:t>
      </w:r>
      <w:r w:rsidRPr="009D49B8">
        <w:rPr>
          <w:rFonts w:asciiTheme="minorHAnsi" w:hAnsiTheme="minorHAnsi" w:cstheme="minorHAnsi"/>
        </w:rPr>
        <w:t>v souvislosti s odstraněním neoprávněně oznámení vady.</w:t>
      </w:r>
    </w:p>
    <w:p w14:paraId="1982B88B" w14:textId="77777777" w:rsidR="00B24AF0" w:rsidRPr="009D49B8" w:rsidRDefault="00B24AF0" w:rsidP="00B24AF0">
      <w:pPr>
        <w:pStyle w:val="Odstavecseseznamem"/>
        <w:numPr>
          <w:ilvl w:val="1"/>
          <w:numId w:val="14"/>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Za</w:t>
      </w:r>
      <w:r w:rsidRPr="009D49B8">
        <w:rPr>
          <w:rFonts w:asciiTheme="minorHAnsi" w:hAnsiTheme="minorHAnsi" w:cstheme="minorHAnsi"/>
          <w:spacing w:val="-2"/>
        </w:rPr>
        <w:t xml:space="preserve"> </w:t>
      </w:r>
      <w:r w:rsidRPr="009D49B8">
        <w:rPr>
          <w:rFonts w:asciiTheme="minorHAnsi" w:hAnsiTheme="minorHAnsi" w:cstheme="minorHAnsi"/>
        </w:rPr>
        <w:t>záruční</w:t>
      </w:r>
      <w:r w:rsidRPr="009D49B8">
        <w:rPr>
          <w:rFonts w:asciiTheme="minorHAnsi" w:hAnsiTheme="minorHAnsi" w:cstheme="minorHAnsi"/>
          <w:spacing w:val="-4"/>
        </w:rPr>
        <w:t xml:space="preserve"> </w:t>
      </w:r>
      <w:r w:rsidRPr="009D49B8">
        <w:rPr>
          <w:rFonts w:asciiTheme="minorHAnsi" w:hAnsiTheme="minorHAnsi" w:cstheme="minorHAnsi"/>
        </w:rPr>
        <w:t>vadu</w:t>
      </w:r>
      <w:r w:rsidRPr="009D49B8">
        <w:rPr>
          <w:rFonts w:asciiTheme="minorHAnsi" w:hAnsiTheme="minorHAnsi" w:cstheme="minorHAnsi"/>
          <w:spacing w:val="-1"/>
        </w:rPr>
        <w:t xml:space="preserve"> </w:t>
      </w:r>
      <w:r w:rsidRPr="009D49B8">
        <w:rPr>
          <w:rFonts w:asciiTheme="minorHAnsi" w:hAnsiTheme="minorHAnsi" w:cstheme="minorHAnsi"/>
        </w:rPr>
        <w:t>není</w:t>
      </w:r>
      <w:r w:rsidRPr="009D49B8">
        <w:rPr>
          <w:rFonts w:asciiTheme="minorHAnsi" w:hAnsiTheme="minorHAnsi" w:cstheme="minorHAnsi"/>
          <w:spacing w:val="-3"/>
        </w:rPr>
        <w:t xml:space="preserve"> </w:t>
      </w:r>
      <w:r w:rsidRPr="009D49B8">
        <w:rPr>
          <w:rFonts w:asciiTheme="minorHAnsi" w:hAnsiTheme="minorHAnsi" w:cstheme="minorHAnsi"/>
        </w:rPr>
        <w:t>považována</w:t>
      </w:r>
      <w:r w:rsidRPr="009D49B8">
        <w:rPr>
          <w:rFonts w:asciiTheme="minorHAnsi" w:hAnsiTheme="minorHAnsi" w:cstheme="minorHAnsi"/>
          <w:spacing w:val="-3"/>
        </w:rPr>
        <w:t xml:space="preserve"> </w:t>
      </w:r>
      <w:r w:rsidRPr="009D49B8">
        <w:rPr>
          <w:rFonts w:asciiTheme="minorHAnsi" w:hAnsiTheme="minorHAnsi" w:cstheme="minorHAnsi"/>
        </w:rPr>
        <w:t>vada,</w:t>
      </w:r>
      <w:r w:rsidRPr="009D49B8">
        <w:rPr>
          <w:rFonts w:asciiTheme="minorHAnsi" w:hAnsiTheme="minorHAnsi" w:cstheme="minorHAnsi"/>
          <w:spacing w:val="-3"/>
        </w:rPr>
        <w:t xml:space="preserve"> </w:t>
      </w:r>
      <w:r w:rsidRPr="009D49B8">
        <w:rPr>
          <w:rFonts w:asciiTheme="minorHAnsi" w:hAnsiTheme="minorHAnsi" w:cstheme="minorHAnsi"/>
        </w:rPr>
        <w:t>která</w:t>
      </w:r>
      <w:r w:rsidRPr="009D49B8">
        <w:rPr>
          <w:rFonts w:asciiTheme="minorHAnsi" w:hAnsiTheme="minorHAnsi" w:cstheme="minorHAnsi"/>
          <w:spacing w:val="-3"/>
        </w:rPr>
        <w:t xml:space="preserve"> </w:t>
      </w:r>
      <w:r w:rsidRPr="009D49B8">
        <w:rPr>
          <w:rFonts w:asciiTheme="minorHAnsi" w:hAnsiTheme="minorHAnsi" w:cstheme="minorHAnsi"/>
        </w:rPr>
        <w:t>vznikla</w:t>
      </w:r>
      <w:r w:rsidRPr="009D49B8">
        <w:rPr>
          <w:rFonts w:asciiTheme="minorHAnsi" w:hAnsiTheme="minorHAnsi" w:cstheme="minorHAnsi"/>
          <w:spacing w:val="-2"/>
        </w:rPr>
        <w:t xml:space="preserve"> </w:t>
      </w:r>
      <w:r w:rsidRPr="009D49B8">
        <w:rPr>
          <w:rFonts w:asciiTheme="minorHAnsi" w:hAnsiTheme="minorHAnsi" w:cstheme="minorHAnsi"/>
        </w:rPr>
        <w:t>v důsledku</w:t>
      </w:r>
      <w:r w:rsidRPr="009D49B8">
        <w:rPr>
          <w:rFonts w:asciiTheme="minorHAnsi" w:hAnsiTheme="minorHAnsi" w:cstheme="minorHAnsi"/>
          <w:spacing w:val="-3"/>
        </w:rPr>
        <w:t xml:space="preserve"> </w:t>
      </w:r>
      <w:r w:rsidRPr="009D49B8">
        <w:rPr>
          <w:rFonts w:asciiTheme="minorHAnsi" w:hAnsiTheme="minorHAnsi" w:cstheme="minorHAnsi"/>
        </w:rPr>
        <w:t>nesprávných</w:t>
      </w:r>
      <w:r w:rsidRPr="009D49B8">
        <w:rPr>
          <w:rFonts w:asciiTheme="minorHAnsi" w:hAnsiTheme="minorHAnsi" w:cstheme="minorHAnsi"/>
          <w:spacing w:val="-1"/>
        </w:rPr>
        <w:t xml:space="preserve"> </w:t>
      </w:r>
      <w:r w:rsidRPr="009D49B8">
        <w:rPr>
          <w:rFonts w:asciiTheme="minorHAnsi" w:hAnsiTheme="minorHAnsi" w:cstheme="minorHAnsi"/>
        </w:rPr>
        <w:t>pokynů</w:t>
      </w:r>
      <w:r w:rsidRPr="009D49B8">
        <w:rPr>
          <w:rFonts w:asciiTheme="minorHAnsi" w:hAnsiTheme="minorHAnsi" w:cstheme="minorHAnsi"/>
          <w:spacing w:val="-1"/>
        </w:rPr>
        <w:t xml:space="preserve"> </w:t>
      </w:r>
      <w:r w:rsidRPr="009D49B8">
        <w:rPr>
          <w:rFonts w:asciiTheme="minorHAnsi" w:hAnsiTheme="minorHAnsi" w:cstheme="minorHAnsi"/>
        </w:rPr>
        <w:t>či</w:t>
      </w:r>
      <w:r w:rsidRPr="009D49B8">
        <w:rPr>
          <w:rFonts w:asciiTheme="minorHAnsi" w:hAnsiTheme="minorHAnsi" w:cstheme="minorHAnsi"/>
          <w:spacing w:val="-1"/>
        </w:rPr>
        <w:t xml:space="preserve"> </w:t>
      </w:r>
      <w:r w:rsidRPr="009D49B8">
        <w:rPr>
          <w:rFonts w:asciiTheme="minorHAnsi" w:hAnsiTheme="minorHAnsi" w:cstheme="minorHAnsi"/>
        </w:rPr>
        <w:t>podkladů objednatele</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takovou</w:t>
      </w:r>
      <w:r w:rsidRPr="009D49B8">
        <w:rPr>
          <w:rFonts w:asciiTheme="minorHAnsi" w:hAnsiTheme="minorHAnsi" w:cstheme="minorHAnsi"/>
          <w:spacing w:val="-6"/>
        </w:rPr>
        <w:t xml:space="preserve"> </w:t>
      </w:r>
      <w:r w:rsidRPr="009D49B8">
        <w:rPr>
          <w:rFonts w:asciiTheme="minorHAnsi" w:hAnsiTheme="minorHAnsi" w:cstheme="minorHAnsi"/>
        </w:rPr>
        <w:t>vadu</w:t>
      </w:r>
      <w:r w:rsidRPr="009D49B8">
        <w:rPr>
          <w:rFonts w:asciiTheme="minorHAnsi" w:hAnsiTheme="minorHAnsi" w:cstheme="minorHAnsi"/>
          <w:spacing w:val="-6"/>
        </w:rPr>
        <w:t xml:space="preserve"> </w:t>
      </w:r>
      <w:r w:rsidRPr="009D49B8">
        <w:rPr>
          <w:rFonts w:asciiTheme="minorHAnsi" w:hAnsiTheme="minorHAnsi" w:cstheme="minorHAnsi"/>
        </w:rPr>
        <w:t>neodpovídá,</w:t>
      </w:r>
      <w:r w:rsidRPr="009D49B8">
        <w:rPr>
          <w:rFonts w:asciiTheme="minorHAnsi" w:hAnsiTheme="minorHAnsi" w:cstheme="minorHAnsi"/>
          <w:spacing w:val="-8"/>
        </w:rPr>
        <w:t xml:space="preserve"> </w:t>
      </w:r>
      <w:r w:rsidRPr="009D49B8">
        <w:rPr>
          <w:rFonts w:asciiTheme="minorHAnsi" w:hAnsiTheme="minorHAnsi" w:cstheme="minorHAnsi"/>
        </w:rPr>
        <w:t>pokud</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nesprávnost</w:t>
      </w:r>
      <w:r w:rsidRPr="009D49B8">
        <w:rPr>
          <w:rFonts w:asciiTheme="minorHAnsi" w:hAnsiTheme="minorHAnsi" w:cstheme="minorHAnsi"/>
          <w:spacing w:val="-7"/>
        </w:rPr>
        <w:t xml:space="preserve"> </w:t>
      </w:r>
      <w:r w:rsidRPr="009D49B8">
        <w:rPr>
          <w:rFonts w:asciiTheme="minorHAnsi" w:hAnsiTheme="minorHAnsi" w:cstheme="minorHAnsi"/>
        </w:rPr>
        <w:t>pokynů</w:t>
      </w:r>
      <w:r w:rsidRPr="009D49B8">
        <w:rPr>
          <w:rFonts w:asciiTheme="minorHAnsi" w:hAnsiTheme="minorHAnsi" w:cstheme="minorHAnsi"/>
          <w:spacing w:val="-4"/>
        </w:rPr>
        <w:t xml:space="preserve"> </w:t>
      </w:r>
      <w:r w:rsidRPr="009D49B8">
        <w:rPr>
          <w:rFonts w:asciiTheme="minorHAnsi" w:hAnsiTheme="minorHAnsi" w:cstheme="minorHAnsi"/>
        </w:rPr>
        <w:t>či</w:t>
      </w:r>
      <w:r w:rsidRPr="009D49B8">
        <w:rPr>
          <w:rFonts w:asciiTheme="minorHAnsi" w:hAnsiTheme="minorHAnsi" w:cstheme="minorHAnsi"/>
          <w:spacing w:val="-8"/>
        </w:rPr>
        <w:t xml:space="preserve"> </w:t>
      </w:r>
      <w:r w:rsidRPr="009D49B8">
        <w:rPr>
          <w:rFonts w:asciiTheme="minorHAnsi" w:hAnsiTheme="minorHAnsi" w:cstheme="minorHAnsi"/>
        </w:rPr>
        <w:t>podkladů objednatele písemně upozornil a objednatel na splnění nesprávného pokynu či</w:t>
      </w:r>
      <w:r w:rsidRPr="009D49B8">
        <w:rPr>
          <w:rFonts w:asciiTheme="minorHAnsi" w:hAnsiTheme="minorHAnsi" w:cstheme="minorHAnsi"/>
          <w:spacing w:val="-1"/>
        </w:rPr>
        <w:t xml:space="preserve"> </w:t>
      </w:r>
      <w:r w:rsidRPr="009D49B8">
        <w:rPr>
          <w:rFonts w:asciiTheme="minorHAnsi" w:hAnsiTheme="minorHAnsi" w:cstheme="minorHAnsi"/>
        </w:rPr>
        <w:t>podkladu nadále trval. V</w:t>
      </w:r>
      <w:r w:rsidRPr="009D49B8">
        <w:rPr>
          <w:rFonts w:asciiTheme="minorHAnsi" w:hAnsiTheme="minorHAnsi" w:cstheme="minorHAnsi"/>
          <w:spacing w:val="-2"/>
        </w:rPr>
        <w:t xml:space="preserve"> </w:t>
      </w:r>
      <w:r w:rsidRPr="009D49B8">
        <w:rPr>
          <w:rFonts w:asciiTheme="minorHAnsi" w:hAnsiTheme="minorHAnsi" w:cstheme="minorHAnsi"/>
        </w:rPr>
        <w:t>takovém případě je zhotovitel oprávněn na základě požadavku objednatele takové vady odstranit na náklady objednatele.</w:t>
      </w:r>
    </w:p>
    <w:p w14:paraId="46EE7686" w14:textId="77777777" w:rsidR="00B24AF0" w:rsidRPr="009D49B8" w:rsidRDefault="00B24AF0" w:rsidP="00B24AF0">
      <w:pPr>
        <w:pStyle w:val="Odstavecseseznamem"/>
        <w:numPr>
          <w:ilvl w:val="1"/>
          <w:numId w:val="14"/>
        </w:numPr>
        <w:tabs>
          <w:tab w:val="left" w:pos="704"/>
        </w:tabs>
        <w:spacing w:before="122"/>
        <w:ind w:left="704" w:hanging="563"/>
        <w:rPr>
          <w:rFonts w:asciiTheme="minorHAnsi" w:hAnsiTheme="minorHAnsi" w:cstheme="minorHAnsi"/>
        </w:rPr>
      </w:pPr>
      <w:r w:rsidRPr="009D49B8">
        <w:rPr>
          <w:rFonts w:asciiTheme="minorHAnsi" w:hAnsiTheme="minorHAnsi" w:cstheme="minorHAnsi"/>
        </w:rPr>
        <w:t>Lhůtu</w:t>
      </w:r>
      <w:r w:rsidRPr="009D49B8">
        <w:rPr>
          <w:rFonts w:asciiTheme="minorHAnsi" w:hAnsiTheme="minorHAnsi" w:cstheme="minorHAnsi"/>
          <w:spacing w:val="32"/>
        </w:rPr>
        <w:t xml:space="preserve"> </w:t>
      </w:r>
      <w:r w:rsidRPr="009D49B8">
        <w:rPr>
          <w:rFonts w:asciiTheme="minorHAnsi" w:hAnsiTheme="minorHAnsi" w:cstheme="minorHAnsi"/>
        </w:rPr>
        <w:t>pro</w:t>
      </w:r>
      <w:r w:rsidRPr="009D49B8">
        <w:rPr>
          <w:rFonts w:asciiTheme="minorHAnsi" w:hAnsiTheme="minorHAnsi" w:cstheme="minorHAnsi"/>
          <w:spacing w:val="34"/>
        </w:rPr>
        <w:t xml:space="preserve"> </w:t>
      </w:r>
      <w:r w:rsidRPr="009D49B8">
        <w:rPr>
          <w:rFonts w:asciiTheme="minorHAnsi" w:hAnsiTheme="minorHAnsi" w:cstheme="minorHAnsi"/>
        </w:rPr>
        <w:t>odstranění</w:t>
      </w:r>
      <w:r w:rsidRPr="009D49B8">
        <w:rPr>
          <w:rFonts w:asciiTheme="minorHAnsi" w:hAnsiTheme="minorHAnsi" w:cstheme="minorHAnsi"/>
          <w:spacing w:val="33"/>
        </w:rPr>
        <w:t xml:space="preserve"> </w:t>
      </w:r>
      <w:r w:rsidRPr="009D49B8">
        <w:rPr>
          <w:rFonts w:asciiTheme="minorHAnsi" w:hAnsiTheme="minorHAnsi" w:cstheme="minorHAnsi"/>
        </w:rPr>
        <w:t>oznámených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2"/>
        </w:rPr>
        <w:t xml:space="preserve"> </w:t>
      </w:r>
      <w:r w:rsidRPr="009D49B8">
        <w:rPr>
          <w:rFonts w:asciiTheme="minorHAnsi" w:hAnsiTheme="minorHAnsi" w:cstheme="minorHAnsi"/>
        </w:rPr>
        <w:t>sjednají</w:t>
      </w:r>
      <w:r w:rsidRPr="009D49B8">
        <w:rPr>
          <w:rFonts w:asciiTheme="minorHAnsi" w:hAnsiTheme="minorHAnsi" w:cstheme="minorHAnsi"/>
          <w:spacing w:val="34"/>
        </w:rPr>
        <w:t xml:space="preserve"> </w:t>
      </w:r>
      <w:r w:rsidRPr="009D49B8">
        <w:rPr>
          <w:rFonts w:asciiTheme="minorHAnsi" w:hAnsiTheme="minorHAnsi" w:cstheme="minorHAnsi"/>
        </w:rPr>
        <w:t>obě</w:t>
      </w:r>
      <w:r w:rsidRPr="009D49B8">
        <w:rPr>
          <w:rFonts w:asciiTheme="minorHAnsi" w:hAnsiTheme="minorHAnsi" w:cstheme="minorHAnsi"/>
          <w:spacing w:val="33"/>
        </w:rPr>
        <w:t xml:space="preserve"> </w:t>
      </w:r>
      <w:r w:rsidRPr="009D49B8">
        <w:rPr>
          <w:rFonts w:asciiTheme="minorHAnsi" w:hAnsiTheme="minorHAnsi" w:cstheme="minorHAnsi"/>
        </w:rPr>
        <w:t>smluvní</w:t>
      </w:r>
      <w:r w:rsidRPr="009D49B8">
        <w:rPr>
          <w:rFonts w:asciiTheme="minorHAnsi" w:hAnsiTheme="minorHAnsi" w:cstheme="minorHAnsi"/>
          <w:spacing w:val="31"/>
        </w:rPr>
        <w:t xml:space="preserve"> </w:t>
      </w:r>
      <w:r w:rsidRPr="009D49B8">
        <w:rPr>
          <w:rFonts w:asciiTheme="minorHAnsi" w:hAnsiTheme="minorHAnsi" w:cstheme="minorHAnsi"/>
        </w:rPr>
        <w:t>strany</w:t>
      </w:r>
      <w:r w:rsidRPr="009D49B8">
        <w:rPr>
          <w:rFonts w:asciiTheme="minorHAnsi" w:hAnsiTheme="minorHAnsi" w:cstheme="minorHAnsi"/>
          <w:spacing w:val="34"/>
        </w:rPr>
        <w:t xml:space="preserve"> </w:t>
      </w:r>
      <w:r w:rsidRPr="009D49B8">
        <w:rPr>
          <w:rFonts w:asciiTheme="minorHAnsi" w:hAnsiTheme="minorHAnsi" w:cstheme="minorHAnsi"/>
        </w:rPr>
        <w:t>písemně</w:t>
      </w:r>
      <w:r w:rsidRPr="009D49B8">
        <w:rPr>
          <w:rFonts w:asciiTheme="minorHAnsi" w:hAnsiTheme="minorHAnsi" w:cstheme="minorHAnsi"/>
          <w:spacing w:val="35"/>
        </w:rPr>
        <w:t xml:space="preserve"> </w:t>
      </w:r>
      <w:r w:rsidRPr="009D49B8">
        <w:rPr>
          <w:rFonts w:asciiTheme="minorHAnsi" w:hAnsiTheme="minorHAnsi" w:cstheme="minorHAnsi"/>
        </w:rPr>
        <w:t>podle</w:t>
      </w:r>
      <w:r w:rsidRPr="009D49B8">
        <w:rPr>
          <w:rFonts w:asciiTheme="minorHAnsi" w:hAnsiTheme="minorHAnsi" w:cstheme="minorHAnsi"/>
          <w:spacing w:val="34"/>
        </w:rPr>
        <w:t xml:space="preserve"> </w:t>
      </w:r>
      <w:r w:rsidRPr="009D49B8">
        <w:rPr>
          <w:rFonts w:asciiTheme="minorHAnsi" w:hAnsiTheme="minorHAnsi" w:cstheme="minorHAnsi"/>
        </w:rPr>
        <w:t>povahy</w:t>
      </w:r>
      <w:r w:rsidRPr="009D49B8">
        <w:rPr>
          <w:rFonts w:asciiTheme="minorHAnsi" w:hAnsiTheme="minorHAnsi" w:cstheme="minorHAnsi"/>
          <w:spacing w:val="36"/>
        </w:rPr>
        <w:t xml:space="preserve"> </w:t>
      </w:r>
      <w:r w:rsidRPr="009D49B8">
        <w:rPr>
          <w:rFonts w:asciiTheme="minorHAnsi" w:hAnsiTheme="minorHAnsi" w:cstheme="minorHAnsi"/>
          <w:spacing w:val="-10"/>
        </w:rPr>
        <w:t>a</w:t>
      </w:r>
    </w:p>
    <w:p w14:paraId="4545DE34"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46A3D78" w14:textId="77777777" w:rsidR="00B24AF0" w:rsidRPr="009D49B8" w:rsidRDefault="00B24AF0" w:rsidP="00B24AF0">
      <w:pPr>
        <w:pStyle w:val="Zkladntext"/>
        <w:spacing w:before="37"/>
        <w:ind w:right="141"/>
        <w:rPr>
          <w:rFonts w:asciiTheme="minorHAnsi" w:hAnsiTheme="minorHAnsi" w:cstheme="minorHAnsi"/>
        </w:rPr>
      </w:pPr>
      <w:r w:rsidRPr="009D49B8">
        <w:rPr>
          <w:rFonts w:asciiTheme="minorHAnsi" w:hAnsiTheme="minorHAnsi" w:cstheme="minorHAnsi"/>
        </w:rPr>
        <w:t>rozsahu oznámené vady. Nedojde-li mezi oběma stranami k dohodě o termínu odstranění oznámené vady, platí, že oznámená vada musí být odstraněna nejpozději do 20 dnů ode dne doručení oznámení o vadě zhotoviteli.</w:t>
      </w:r>
    </w:p>
    <w:p w14:paraId="1AC4F080" w14:textId="77777777" w:rsidR="00B24AF0" w:rsidRPr="009D49B8" w:rsidRDefault="00B24AF0" w:rsidP="00B24AF0">
      <w:pPr>
        <w:pStyle w:val="Odstavecseseznamem"/>
        <w:numPr>
          <w:ilvl w:val="1"/>
          <w:numId w:val="14"/>
        </w:numPr>
        <w:tabs>
          <w:tab w:val="left" w:pos="703"/>
          <w:tab w:val="left" w:pos="707"/>
        </w:tabs>
        <w:ind w:right="139"/>
        <w:rPr>
          <w:rFonts w:asciiTheme="minorHAnsi" w:hAnsiTheme="minorHAnsi" w:cstheme="minorHAnsi"/>
        </w:rPr>
      </w:pPr>
      <w:r w:rsidRPr="009D49B8">
        <w:rPr>
          <w:rFonts w:asciiTheme="minorHAnsi" w:hAnsiTheme="minorHAnsi" w:cstheme="minorHAnsi"/>
        </w:rPr>
        <w:t>Označí-li objednatel v oznámení vadu jako havárii, je zhotovitel povinen nastoupit k jejímu odstranění neprodleně po obdržení oznámení o vadě a tuto vadu odstranit do 48 hodin.</w:t>
      </w:r>
    </w:p>
    <w:p w14:paraId="104B120E" w14:textId="77777777" w:rsidR="00B24AF0" w:rsidRPr="009D49B8" w:rsidRDefault="00B24AF0" w:rsidP="00B24AF0">
      <w:pPr>
        <w:pStyle w:val="Odstavecseseznamem"/>
        <w:numPr>
          <w:ilvl w:val="1"/>
          <w:numId w:val="14"/>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O</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oznámené</w:t>
      </w:r>
      <w:r w:rsidRPr="009D49B8">
        <w:rPr>
          <w:rFonts w:asciiTheme="minorHAnsi" w:hAnsiTheme="minorHAnsi" w:cstheme="minorHAnsi"/>
          <w:spacing w:val="-13"/>
        </w:rPr>
        <w:t xml:space="preserve"> </w:t>
      </w:r>
      <w:r w:rsidRPr="009D49B8">
        <w:rPr>
          <w:rFonts w:asciiTheme="minorHAnsi" w:hAnsiTheme="minorHAnsi" w:cstheme="minorHAnsi"/>
        </w:rPr>
        <w:t>vady</w:t>
      </w:r>
      <w:r w:rsidRPr="009D49B8">
        <w:rPr>
          <w:rFonts w:asciiTheme="minorHAnsi" w:hAnsiTheme="minorHAnsi" w:cstheme="minorHAnsi"/>
          <w:spacing w:val="-12"/>
        </w:rPr>
        <w:t xml:space="preserve"> </w:t>
      </w:r>
      <w:r w:rsidRPr="009D49B8">
        <w:rPr>
          <w:rFonts w:asciiTheme="minorHAnsi" w:hAnsiTheme="minorHAnsi" w:cstheme="minorHAnsi"/>
        </w:rPr>
        <w:t>sepíše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protokol,</w:t>
      </w:r>
      <w:r w:rsidRPr="009D49B8">
        <w:rPr>
          <w:rFonts w:asciiTheme="minorHAnsi" w:hAnsiTheme="minorHAnsi" w:cstheme="minorHAnsi"/>
          <w:spacing w:val="-13"/>
        </w:rPr>
        <w:t xml:space="preserve"> </w:t>
      </w:r>
      <w:r w:rsidRPr="009D49B8">
        <w:rPr>
          <w:rFonts w:asciiTheme="minorHAnsi" w:hAnsiTheme="minorHAnsi" w:cstheme="minorHAnsi"/>
        </w:rPr>
        <w:t>ve</w:t>
      </w:r>
      <w:r w:rsidRPr="009D49B8">
        <w:rPr>
          <w:rFonts w:asciiTheme="minorHAnsi" w:hAnsiTheme="minorHAnsi" w:cstheme="minorHAnsi"/>
          <w:spacing w:val="-12"/>
        </w:rPr>
        <w:t xml:space="preserve"> </w:t>
      </w:r>
      <w:r w:rsidRPr="009D49B8">
        <w:rPr>
          <w:rFonts w:asciiTheme="minorHAnsi" w:hAnsiTheme="minorHAnsi" w:cstheme="minorHAnsi"/>
        </w:rPr>
        <w:t>kterém</w:t>
      </w:r>
      <w:r w:rsidRPr="009D49B8">
        <w:rPr>
          <w:rFonts w:asciiTheme="minorHAnsi" w:hAnsiTheme="minorHAnsi" w:cstheme="minorHAnsi"/>
          <w:spacing w:val="-12"/>
        </w:rPr>
        <w:t xml:space="preserve"> </w:t>
      </w:r>
      <w:r w:rsidRPr="009D49B8">
        <w:rPr>
          <w:rFonts w:asciiTheme="minorHAnsi" w:hAnsiTheme="minorHAnsi" w:cstheme="minorHAnsi"/>
        </w:rPr>
        <w:t>potvrdí</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nebo uvede důvody, pro které odmítá opravu převzít.</w:t>
      </w:r>
    </w:p>
    <w:p w14:paraId="2B00555D" w14:textId="77777777" w:rsidR="00B24AF0" w:rsidRPr="009D49B8" w:rsidRDefault="00B24AF0" w:rsidP="00B24AF0">
      <w:pPr>
        <w:pStyle w:val="Odstavecseseznamem"/>
        <w:numPr>
          <w:ilvl w:val="1"/>
          <w:numId w:val="14"/>
        </w:numPr>
        <w:tabs>
          <w:tab w:val="left" w:pos="703"/>
          <w:tab w:val="left" w:pos="707"/>
        </w:tabs>
        <w:ind w:right="143"/>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případě, že zhotovitel bude v prodlení s odstraněním oznámené vady, je objednatel oprávněn odstranění vady provést sám nebo prostřednictvím třetí osoby na náklady zhotovitele. Náklady</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 xml:space="preserve">tím spojené je zhotovitel povinen uhradit objednateli do 10 dnů po obdržení písemné výzvy k </w:t>
      </w:r>
      <w:r w:rsidRPr="009D49B8">
        <w:rPr>
          <w:rFonts w:asciiTheme="minorHAnsi" w:hAnsiTheme="minorHAnsi" w:cstheme="minorHAnsi"/>
          <w:spacing w:val="-2"/>
        </w:rPr>
        <w:t>úhradě.</w:t>
      </w:r>
    </w:p>
    <w:p w14:paraId="46D7A60E" w14:textId="77777777" w:rsidR="00B24AF0" w:rsidRPr="009D49B8" w:rsidRDefault="00B24AF0" w:rsidP="00B24AF0">
      <w:pPr>
        <w:pStyle w:val="Odstavecseseznamem"/>
        <w:numPr>
          <w:ilvl w:val="1"/>
          <w:numId w:val="14"/>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Nepřistoupí-li zhotovitel k započetí s odstraněním oznámené vady ani do 15ti dnů po obdržení oznámení vady učiněné objednatelem, je objednatel oprávněn pověřit odstraněním vady jinou odbornou právnickou nebo fyzickou osobu, aniž by mu tímto zaniklo právo na záruku od zhotovitele, pokud se smluvní strany nedohodnou jinak. Veškeré takto vzniklé náklady uhradí objednateli zhotovitel.</w:t>
      </w:r>
    </w:p>
    <w:p w14:paraId="747CAE53" w14:textId="77777777" w:rsidR="007D0E78" w:rsidRDefault="00B24AF0" w:rsidP="007D0E78">
      <w:pPr>
        <w:pStyle w:val="Odstavecseseznamem"/>
        <w:numPr>
          <w:ilvl w:val="1"/>
          <w:numId w:val="14"/>
        </w:numPr>
        <w:tabs>
          <w:tab w:val="left" w:pos="703"/>
          <w:tab w:val="left" w:pos="707"/>
        </w:tabs>
        <w:spacing w:before="122"/>
        <w:ind w:right="144"/>
        <w:rPr>
          <w:rFonts w:asciiTheme="minorHAnsi" w:hAnsiTheme="minorHAnsi" w:cstheme="minorHAnsi"/>
        </w:rPr>
      </w:pPr>
      <w:r w:rsidRPr="009D49B8">
        <w:rPr>
          <w:rFonts w:asciiTheme="minorHAnsi" w:hAnsiTheme="minorHAnsi" w:cstheme="minorHAnsi"/>
        </w:rPr>
        <w:t>Objednatel je povinen umožnit pracovníkům zhotovitele přístup do prostor nezbytných pro odstranění vady. Pokud tak neučiní, není zhotovitel v prodlení s termínem přistoupení k odstranění vady ani s termínem pro odstranění vady.</w:t>
      </w:r>
    </w:p>
    <w:p w14:paraId="33287797" w14:textId="5664DA98" w:rsidR="008D68CF" w:rsidRPr="008D68CF" w:rsidRDefault="008D68CF" w:rsidP="008D68CF">
      <w:pPr>
        <w:tabs>
          <w:tab w:val="left" w:pos="703"/>
          <w:tab w:val="left" w:pos="707"/>
        </w:tabs>
        <w:spacing w:before="122"/>
        <w:ind w:right="144"/>
        <w:rPr>
          <w:rFonts w:asciiTheme="minorHAnsi" w:hAnsiTheme="minorHAnsi" w:cstheme="minorHAnsi"/>
        </w:rPr>
      </w:pPr>
    </w:p>
    <w:p w14:paraId="0FD3266E" w14:textId="0CDF4BAD" w:rsidR="008D68CF" w:rsidRPr="007735CD" w:rsidRDefault="008D68CF" w:rsidP="008D68CF">
      <w:pPr>
        <w:widowControl/>
        <w:numPr>
          <w:ilvl w:val="1"/>
          <w:numId w:val="14"/>
        </w:numPr>
        <w:autoSpaceDE/>
        <w:autoSpaceDN/>
        <w:jc w:val="both"/>
        <w:rPr>
          <w:rFonts w:asciiTheme="minorHAnsi" w:hAnsiTheme="minorHAnsi" w:cstheme="minorHAnsi"/>
          <w:b/>
          <w:bCs/>
        </w:rPr>
      </w:pPr>
      <w:r w:rsidRPr="007735CD">
        <w:rPr>
          <w:rFonts w:asciiTheme="minorHAnsi" w:hAnsiTheme="minorHAnsi" w:cstheme="minorHAnsi"/>
          <w:b/>
          <w:bCs/>
        </w:rPr>
        <w:t xml:space="preserve">Zajištění závazků zhotovitele </w:t>
      </w:r>
      <w:r w:rsidR="007735CD" w:rsidRPr="007735CD">
        <w:rPr>
          <w:rFonts w:asciiTheme="minorHAnsi" w:hAnsiTheme="minorHAnsi" w:cstheme="minorHAnsi"/>
          <w:b/>
          <w:bCs/>
        </w:rPr>
        <w:t>– Bankovní záruky</w:t>
      </w:r>
    </w:p>
    <w:p w14:paraId="3ADB56C6" w14:textId="582D3C49" w:rsidR="00C41E14" w:rsidRDefault="008D68CF" w:rsidP="00C41E14">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Zajištění závazků zhotovitele po celou dobu realizace díla tzn. ode dne zahájení díla až do dne protokolárního předání a převzetí díla</w:t>
      </w:r>
      <w:r w:rsidR="00D70147" w:rsidRPr="00656960">
        <w:rPr>
          <w:rFonts w:asciiTheme="minorHAnsi" w:hAnsiTheme="minorHAnsi" w:cstheme="minorHAnsi"/>
        </w:rPr>
        <w:t xml:space="preserve"> celého díla</w:t>
      </w:r>
      <w:r w:rsidRPr="00656960">
        <w:rPr>
          <w:rFonts w:asciiTheme="minorHAnsi" w:hAnsiTheme="minorHAnsi" w:cstheme="minorHAnsi"/>
        </w:rPr>
        <w:t>, podepsaného oběma smluvními stranami. Závazky zhotovitele za řádné plnění v době realizace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 ve výši </w:t>
      </w:r>
      <w:r w:rsidR="00563FD7" w:rsidRPr="00656960">
        <w:rPr>
          <w:rFonts w:asciiTheme="minorHAnsi" w:hAnsiTheme="minorHAnsi" w:cstheme="minorHAnsi"/>
          <w:b/>
          <w:bCs/>
        </w:rPr>
        <w:t xml:space="preserve">5% </w:t>
      </w:r>
      <w:r w:rsidR="00223C59" w:rsidRPr="00656960">
        <w:rPr>
          <w:rFonts w:asciiTheme="minorHAnsi" w:hAnsiTheme="minorHAnsi" w:cstheme="minorHAnsi"/>
          <w:b/>
          <w:bCs/>
        </w:rPr>
        <w:t>z ceny celého díla</w:t>
      </w:r>
      <w:r w:rsidR="00525DBD" w:rsidRPr="00656960">
        <w:rPr>
          <w:rFonts w:asciiTheme="minorHAnsi" w:hAnsiTheme="minorHAnsi" w:cstheme="minorHAnsi"/>
          <w:b/>
          <w:bCs/>
        </w:rPr>
        <w:t xml:space="preserve"> v Kč</w:t>
      </w:r>
      <w:r w:rsidR="00223C59" w:rsidRPr="00656960">
        <w:rPr>
          <w:rFonts w:asciiTheme="minorHAnsi" w:hAnsiTheme="minorHAnsi" w:cstheme="minorHAnsi"/>
          <w:b/>
          <w:bCs/>
        </w:rPr>
        <w:t xml:space="preserve"> bez DPH</w:t>
      </w:r>
      <w:r w:rsidRPr="00656960">
        <w:rPr>
          <w:rFonts w:asciiTheme="minorHAnsi" w:hAnsiTheme="minorHAnsi" w:cstheme="min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r w:rsidR="00C3396A" w:rsidRPr="00656960">
        <w:rPr>
          <w:rFonts w:asciiTheme="minorHAnsi" w:hAnsiTheme="minorHAnsi" w:cstheme="minorHAnsi"/>
        </w:rPr>
        <w:t xml:space="preserve"> </w:t>
      </w:r>
      <w:r w:rsidRPr="00656960">
        <w:rPr>
          <w:rFonts w:asciiTheme="minorHAnsi" w:hAnsiTheme="minorHAnsi" w:cstheme="minorHAnsi"/>
        </w:rPr>
        <w:t xml:space="preserve">Záruční listinu I předloží zhotovitel objednateli nejpozději </w:t>
      </w:r>
      <w:r w:rsidR="001C3BEE" w:rsidRPr="00656960">
        <w:rPr>
          <w:rFonts w:asciiTheme="minorHAnsi" w:hAnsiTheme="minorHAnsi" w:cstheme="minorHAnsi"/>
        </w:rPr>
        <w:t>ke dni podpisu smlouvy o dílo</w:t>
      </w:r>
      <w:r w:rsidRPr="00656960">
        <w:rPr>
          <w:rFonts w:asciiTheme="minorHAnsi" w:hAnsiTheme="minorHAnsi" w:cstheme="minorHAnsi"/>
        </w:rPr>
        <w:t>. Nepředložení záruční listiny I ve sjednané výši a ve sjednané lhůtě je podstatným porušením smlouvy, opravňuje objednatele účtovat smluvní pokutu za každý den prodlení s dodáním finanční záruky ve výši 5000 Kč/denně. Zhotovitel po uplynutí lhůty (předání a převzetí díla) písemně požádá objednatele o uvolněné finanční záruky / sdělí číslo bankovního účtu, kam má být zaslána.</w:t>
      </w:r>
    </w:p>
    <w:p w14:paraId="54A8F8D2" w14:textId="77777777" w:rsidR="007735CD" w:rsidRPr="00656960" w:rsidRDefault="007735CD" w:rsidP="007735CD">
      <w:pPr>
        <w:widowControl/>
        <w:autoSpaceDE/>
        <w:autoSpaceDN/>
        <w:ind w:left="1427"/>
        <w:jc w:val="both"/>
        <w:rPr>
          <w:rFonts w:asciiTheme="minorHAnsi" w:hAnsiTheme="minorHAnsi" w:cstheme="minorHAnsi"/>
        </w:rPr>
      </w:pPr>
    </w:p>
    <w:p w14:paraId="0E61745C" w14:textId="16CBB1E8" w:rsidR="00B24AF0" w:rsidRPr="00C675BD" w:rsidRDefault="00C41E14" w:rsidP="00C675BD">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Závazky zhotovitele za řádné plnění v záruční době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II“) ve výši </w:t>
      </w:r>
      <w:r w:rsidR="00525DBD" w:rsidRPr="00656960">
        <w:rPr>
          <w:rFonts w:asciiTheme="minorHAnsi" w:hAnsiTheme="minorHAnsi" w:cstheme="minorHAnsi"/>
          <w:b/>
        </w:rPr>
        <w:t>5% z ceny celého díla v </w:t>
      </w:r>
      <w:r w:rsidRPr="00656960">
        <w:rPr>
          <w:rFonts w:asciiTheme="minorHAnsi" w:hAnsiTheme="minorHAnsi" w:cstheme="minorHAnsi"/>
          <w:b/>
        </w:rPr>
        <w:t>Kč</w:t>
      </w:r>
      <w:r w:rsidR="00525DBD" w:rsidRPr="00656960">
        <w:rPr>
          <w:rFonts w:asciiTheme="minorHAnsi" w:hAnsiTheme="minorHAnsi" w:cstheme="minorHAnsi"/>
          <w:b/>
        </w:rPr>
        <w:t xml:space="preserve"> bez DPH</w:t>
      </w:r>
      <w:r w:rsidRPr="00656960">
        <w:rPr>
          <w:rFonts w:asciiTheme="minorHAnsi" w:hAnsiTheme="minorHAnsi" w:cstheme="minorHAnsi"/>
        </w:rPr>
        <w:t xml:space="preserve"> platnou po celou záruční dobu. Z této záruční listiny II vyplývá právo objednatele čerpat finanční prostředky v případě, že během záruční doby nesplní zhotovitel své povinnosti vyplývající ze smlouvy nebo v případě, kdy objednateli vznikne ze smlouvy nárok na smluvní pokutu.</w:t>
      </w:r>
      <w:r w:rsidR="00656960" w:rsidRPr="00656960">
        <w:rPr>
          <w:rFonts w:asciiTheme="minorHAnsi" w:hAnsiTheme="minorHAnsi" w:cstheme="minorHAnsi"/>
        </w:rPr>
        <w:t xml:space="preserve"> </w:t>
      </w:r>
      <w:r w:rsidRPr="00656960">
        <w:rPr>
          <w:rFonts w:asciiTheme="minorHAnsi" w:hAnsiTheme="minorHAnsi" w:cstheme="minorHAnsi"/>
        </w:rPr>
        <w:t xml:space="preserve">Záruční listinu II předloží zhotovitel objednateli nejpozději při předání a převzetí díla. Nepředložení záruční listiny II ve sjednané výši a ve sjednané lhůtě je podstatným porušením smlouvy, opravňuje objednatele odmítnout převzít dílo a současně k účtování smluvní pokuty za každý den prodlení s dodáním finanční záruky ve výši 5000 Kč/denně. Zhotovitel po uplynutí lhůty písemně požádá objednatele o uvolněné finanční záruky a sdělí číslo bankovního účtu, kam má být zaslána. </w:t>
      </w:r>
    </w:p>
    <w:p w14:paraId="4DC8ECE2" w14:textId="77777777" w:rsidR="00980568" w:rsidRDefault="00980568" w:rsidP="00B24AF0">
      <w:pPr>
        <w:pStyle w:val="Zkladntext"/>
        <w:spacing w:before="32"/>
        <w:ind w:left="0"/>
        <w:jc w:val="left"/>
        <w:rPr>
          <w:rFonts w:asciiTheme="minorHAnsi" w:hAnsiTheme="minorHAnsi" w:cstheme="minorHAnsi"/>
        </w:rPr>
      </w:pPr>
    </w:p>
    <w:p w14:paraId="68D074FE" w14:textId="77777777" w:rsidR="00980568" w:rsidRDefault="00980568" w:rsidP="00B24AF0">
      <w:pPr>
        <w:pStyle w:val="Zkladntext"/>
        <w:spacing w:before="32"/>
        <w:ind w:left="0"/>
        <w:jc w:val="left"/>
        <w:rPr>
          <w:rFonts w:asciiTheme="minorHAnsi" w:hAnsiTheme="minorHAnsi" w:cstheme="minorHAnsi"/>
        </w:rPr>
      </w:pPr>
    </w:p>
    <w:p w14:paraId="07EF0A78" w14:textId="77777777" w:rsidR="003C135C" w:rsidRPr="009D49B8" w:rsidRDefault="003C135C" w:rsidP="00B24AF0">
      <w:pPr>
        <w:pStyle w:val="Zkladntext"/>
        <w:spacing w:before="32"/>
        <w:ind w:left="0"/>
        <w:jc w:val="left"/>
        <w:rPr>
          <w:rFonts w:asciiTheme="minorHAnsi" w:hAnsiTheme="minorHAnsi" w:cstheme="minorHAnsi"/>
        </w:rPr>
      </w:pPr>
    </w:p>
    <w:p w14:paraId="4BB9A9D0" w14:textId="77777777" w:rsidR="00B24AF0" w:rsidRPr="003B0DC4" w:rsidRDefault="00B24AF0" w:rsidP="00B24AF0">
      <w:pPr>
        <w:pStyle w:val="Zkladntext"/>
        <w:spacing w:before="1"/>
        <w:ind w:left="841" w:right="841"/>
        <w:jc w:val="center"/>
        <w:rPr>
          <w:rFonts w:asciiTheme="minorHAnsi" w:hAnsiTheme="minorHAnsi" w:cstheme="minorHAnsi"/>
          <w:b/>
          <w:bCs/>
        </w:rPr>
      </w:pPr>
      <w:r w:rsidRPr="003B0DC4">
        <w:rPr>
          <w:rFonts w:asciiTheme="minorHAnsi" w:hAnsiTheme="minorHAnsi" w:cstheme="minorHAnsi"/>
          <w:b/>
          <w:bCs/>
          <w:spacing w:val="-2"/>
        </w:rPr>
        <w:t>VIII.</w:t>
      </w:r>
    </w:p>
    <w:p w14:paraId="2CB479D7" w14:textId="77777777" w:rsidR="00B24AF0" w:rsidRPr="003B0DC4" w:rsidRDefault="00B24AF0" w:rsidP="00B24AF0">
      <w:pPr>
        <w:pStyle w:val="Zkladntext"/>
        <w:spacing w:before="0"/>
        <w:ind w:left="3588"/>
        <w:rPr>
          <w:rFonts w:asciiTheme="minorHAnsi" w:hAnsiTheme="minorHAnsi" w:cstheme="minorHAnsi"/>
          <w:b/>
          <w:bCs/>
        </w:rPr>
      </w:pPr>
      <w:r w:rsidRPr="003B0DC4">
        <w:rPr>
          <w:rFonts w:asciiTheme="minorHAnsi" w:hAnsiTheme="minorHAnsi" w:cstheme="minorHAnsi"/>
          <w:b/>
          <w:bCs/>
        </w:rPr>
        <w:t>Podmínky</w:t>
      </w:r>
      <w:r w:rsidRPr="003B0DC4">
        <w:rPr>
          <w:rFonts w:asciiTheme="minorHAnsi" w:hAnsiTheme="minorHAnsi" w:cstheme="minorHAnsi"/>
          <w:b/>
          <w:bCs/>
          <w:spacing w:val="-8"/>
        </w:rPr>
        <w:t xml:space="preserve"> </w:t>
      </w:r>
      <w:r w:rsidRPr="003B0DC4">
        <w:rPr>
          <w:rFonts w:asciiTheme="minorHAnsi" w:hAnsiTheme="minorHAnsi" w:cstheme="minorHAnsi"/>
          <w:b/>
          <w:bCs/>
        </w:rPr>
        <w:t>provádění</w:t>
      </w:r>
      <w:r w:rsidRPr="003B0DC4">
        <w:rPr>
          <w:rFonts w:asciiTheme="minorHAnsi" w:hAnsiTheme="minorHAnsi" w:cstheme="minorHAnsi"/>
          <w:b/>
          <w:bCs/>
          <w:spacing w:val="-6"/>
        </w:rPr>
        <w:t xml:space="preserve"> </w:t>
      </w:r>
      <w:r w:rsidRPr="003B0DC4">
        <w:rPr>
          <w:rFonts w:asciiTheme="minorHAnsi" w:hAnsiTheme="minorHAnsi" w:cstheme="minorHAnsi"/>
          <w:b/>
          <w:bCs/>
          <w:spacing w:val="-4"/>
        </w:rPr>
        <w:t>díla</w:t>
      </w:r>
    </w:p>
    <w:p w14:paraId="414AE069" w14:textId="77777777" w:rsidR="003C4A48" w:rsidRDefault="00B24AF0" w:rsidP="003C4A48">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9D49B8">
        <w:rPr>
          <w:rFonts w:asciiTheme="minorHAnsi" w:hAnsiTheme="minorHAnsi" w:cstheme="minorHAnsi"/>
        </w:rPr>
        <w:t>Zhotovitel je povinen jako odborně způsobilá osoba zkontrolovat technickou část předané projektové dokumentace a upozornit objednatele bez zbytečného odkladu na zjištěné vady a nedostatky a předat mu soupis zjištěných vad a nedostatků předané projektové dokumentace včetně návrhů na jejich odstranění a včetně vymezení dopadu na předmět a cenu díla, a to nejpozději před zahájením prací na příslušné části díla.</w:t>
      </w:r>
    </w:p>
    <w:p w14:paraId="59FF8DEA" w14:textId="47BD08E0" w:rsidR="00623148" w:rsidRPr="003C4A48" w:rsidRDefault="00623148" w:rsidP="003C4A48">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3C4A48">
        <w:rPr>
          <w:rFonts w:asciiTheme="minorHAnsi" w:hAnsiTheme="minorHAnsi" w:cstheme="minorHAnsi"/>
        </w:rPr>
        <w:t xml:space="preserve">Zhotovitel určil jako vedoucí realizace zakázky, který bude práce koordinovat a je odpovědný za veškerou činnost při provádění sjednaných prací pana(í) </w:t>
      </w:r>
      <w:r w:rsidRPr="003C4A48">
        <w:rPr>
          <w:rFonts w:asciiTheme="minorHAnsi" w:hAnsiTheme="minorHAnsi" w:cstheme="minorHAnsi"/>
          <w:highlight w:val="yellow"/>
        </w:rPr>
        <w:t>……………………………….</w:t>
      </w:r>
      <w:r w:rsidR="003C4A48">
        <w:rPr>
          <w:rFonts w:asciiTheme="minorHAnsi" w:hAnsiTheme="minorHAnsi" w:cstheme="minorHAnsi"/>
        </w:rPr>
        <w:t xml:space="preserve"> </w:t>
      </w:r>
      <w:r w:rsidR="000B571D" w:rsidRPr="003C4A48">
        <w:rPr>
          <w:rFonts w:asciiTheme="minorHAnsi" w:hAnsiTheme="minorHAnsi" w:cstheme="minorHAnsi"/>
        </w:rPr>
        <w:t>Zhotovitel nemůže tuto osobu jednostranně změnit bez předchozího písemného souhlasu objednatele. Jakákoliv změna této osoby musí být objednateli řádně oznámena a odůvodněna, přičemž objednatel si vyhrazuje právo změnu odmítnout, pokud by nově navržená osoba nesplňovala odpovídající kvalifikaci nebo zkušenosti.</w:t>
      </w:r>
    </w:p>
    <w:p w14:paraId="448C5839" w14:textId="77777777" w:rsidR="00B24AF0" w:rsidRPr="009D49B8" w:rsidRDefault="00B24AF0" w:rsidP="00B24AF0">
      <w:pPr>
        <w:pStyle w:val="Odstavecseseznamem"/>
        <w:numPr>
          <w:ilvl w:val="1"/>
          <w:numId w:val="13"/>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Objednatel odevzdá zhotoviteli místo provádění díla (pracoviště) dle této smlouvy, prosté práv třetích osob.</w:t>
      </w:r>
    </w:p>
    <w:p w14:paraId="57215161" w14:textId="77777777" w:rsidR="00B24AF0" w:rsidRPr="009D49B8" w:rsidRDefault="00B24AF0" w:rsidP="00B24AF0">
      <w:pPr>
        <w:pStyle w:val="Odstavecseseznamem"/>
        <w:numPr>
          <w:ilvl w:val="1"/>
          <w:numId w:val="13"/>
        </w:numPr>
        <w:tabs>
          <w:tab w:val="left" w:pos="703"/>
          <w:tab w:val="left" w:pos="707"/>
        </w:tabs>
        <w:ind w:right="139"/>
        <w:rPr>
          <w:rFonts w:asciiTheme="minorHAnsi" w:hAnsiTheme="minorHAnsi" w:cstheme="minorHAnsi"/>
        </w:rPr>
      </w:pPr>
      <w:r w:rsidRPr="009D49B8">
        <w:rPr>
          <w:rFonts w:asciiTheme="minorHAnsi" w:hAnsiTheme="minorHAnsi" w:cstheme="minorHAnsi"/>
        </w:rPr>
        <w:t>Zhotovitel se zavazuje na pracovišti v souladu s</w:t>
      </w:r>
      <w:r w:rsidRPr="009D49B8">
        <w:rPr>
          <w:rFonts w:asciiTheme="minorHAnsi" w:hAnsiTheme="minorHAnsi" w:cstheme="minorHAnsi"/>
          <w:spacing w:val="-2"/>
        </w:rPr>
        <w:t xml:space="preserve"> </w:t>
      </w:r>
      <w:r w:rsidRPr="009D49B8">
        <w:rPr>
          <w:rFonts w:asciiTheme="minorHAnsi" w:hAnsiTheme="minorHAnsi" w:cstheme="minorHAnsi"/>
        </w:rPr>
        <w:t>ustanovením § 2 - 6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o BOZP“), při realizaci díla zajistit zákonem stanovené:</w:t>
      </w:r>
    </w:p>
    <w:p w14:paraId="343BEBCD" w14:textId="77777777" w:rsidR="00B24AF0" w:rsidRPr="009D49B8" w:rsidRDefault="00B24AF0" w:rsidP="00B24AF0">
      <w:pPr>
        <w:pStyle w:val="Odstavecseseznamem"/>
        <w:numPr>
          <w:ilvl w:val="2"/>
          <w:numId w:val="13"/>
        </w:numPr>
        <w:tabs>
          <w:tab w:val="left" w:pos="1134"/>
        </w:tabs>
        <w:spacing w:before="59"/>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prostředí,</w:t>
      </w:r>
    </w:p>
    <w:p w14:paraId="79D1F115"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pracovní</w:t>
      </w:r>
      <w:r w:rsidRPr="009D49B8">
        <w:rPr>
          <w:rFonts w:asciiTheme="minorHAnsi" w:hAnsiTheme="minorHAnsi" w:cstheme="minorHAnsi"/>
          <w:spacing w:val="-3"/>
        </w:rPr>
        <w:t xml:space="preserve"> </w:t>
      </w:r>
      <w:r w:rsidRPr="009D49B8">
        <w:rPr>
          <w:rFonts w:asciiTheme="minorHAnsi" w:hAnsiTheme="minorHAnsi" w:cstheme="minorHAnsi"/>
        </w:rPr>
        <w:t>prostředí</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spacing w:val="-2"/>
        </w:rPr>
        <w:t>staveništi,</w:t>
      </w:r>
    </w:p>
    <w:p w14:paraId="061ABC20"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výrobní</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5"/>
        </w:rPr>
        <w:t xml:space="preserve"> </w:t>
      </w:r>
      <w:r w:rsidRPr="009D49B8">
        <w:rPr>
          <w:rFonts w:asciiTheme="minorHAnsi" w:hAnsiTheme="minorHAnsi" w:cstheme="minorHAnsi"/>
        </w:rPr>
        <w:t>prostředky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zařízení,</w:t>
      </w:r>
    </w:p>
    <w:p w14:paraId="4AAFD717"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organizaci</w:t>
      </w:r>
      <w:r w:rsidRPr="009D49B8">
        <w:rPr>
          <w:rFonts w:asciiTheme="minorHAnsi" w:hAnsiTheme="minorHAnsi" w:cstheme="minorHAnsi"/>
          <w:spacing w:val="-3"/>
        </w:rPr>
        <w:t xml:space="preserve"> </w:t>
      </w:r>
      <w:r w:rsidRPr="009D49B8">
        <w:rPr>
          <w:rFonts w:asciiTheme="minorHAnsi" w:hAnsiTheme="minorHAnsi" w:cstheme="minorHAnsi"/>
        </w:rPr>
        <w:t>práce</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postupy,</w:t>
      </w:r>
    </w:p>
    <w:p w14:paraId="56DB616D" w14:textId="77777777" w:rsidR="00B24AF0" w:rsidRPr="009D49B8" w:rsidRDefault="00B24AF0" w:rsidP="00B24AF0">
      <w:pPr>
        <w:pStyle w:val="Odstavecseseznamem"/>
        <w:numPr>
          <w:ilvl w:val="2"/>
          <w:numId w:val="13"/>
        </w:numPr>
        <w:tabs>
          <w:tab w:val="left" w:pos="1134"/>
        </w:tabs>
        <w:spacing w:before="61"/>
        <w:ind w:left="1134" w:hanging="427"/>
        <w:jc w:val="left"/>
        <w:rPr>
          <w:rFonts w:asciiTheme="minorHAnsi" w:hAnsiTheme="minorHAnsi" w:cstheme="minorHAnsi"/>
        </w:rPr>
      </w:pPr>
      <w:r w:rsidRPr="009D49B8">
        <w:rPr>
          <w:rFonts w:asciiTheme="minorHAnsi" w:hAnsiTheme="minorHAnsi" w:cstheme="minorHAnsi"/>
        </w:rPr>
        <w:t>bezpečnostní</w:t>
      </w:r>
      <w:r w:rsidRPr="009D49B8">
        <w:rPr>
          <w:rFonts w:asciiTheme="minorHAnsi" w:hAnsiTheme="minorHAnsi" w:cstheme="minorHAnsi"/>
          <w:spacing w:val="-5"/>
        </w:rPr>
        <w:t xml:space="preserve"> </w:t>
      </w:r>
      <w:r w:rsidRPr="009D49B8">
        <w:rPr>
          <w:rFonts w:asciiTheme="minorHAnsi" w:hAnsiTheme="minorHAnsi" w:cstheme="minorHAnsi"/>
        </w:rPr>
        <w:t>značky,</w:t>
      </w:r>
      <w:r w:rsidRPr="009D49B8">
        <w:rPr>
          <w:rFonts w:asciiTheme="minorHAnsi" w:hAnsiTheme="minorHAnsi" w:cstheme="minorHAnsi"/>
          <w:spacing w:val="-6"/>
        </w:rPr>
        <w:t xml:space="preserve"> </w:t>
      </w:r>
      <w:r w:rsidRPr="009D49B8">
        <w:rPr>
          <w:rFonts w:asciiTheme="minorHAnsi" w:hAnsiTheme="minorHAnsi" w:cstheme="minorHAnsi"/>
        </w:rPr>
        <w:t>značení</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spacing w:val="-2"/>
        </w:rPr>
        <w:t>signály.</w:t>
      </w:r>
    </w:p>
    <w:p w14:paraId="393564CB" w14:textId="77777777" w:rsidR="00B24AF0" w:rsidRPr="009D49B8" w:rsidRDefault="00B24AF0" w:rsidP="00B24AF0">
      <w:pPr>
        <w:pStyle w:val="Odstavecseseznamem"/>
        <w:numPr>
          <w:ilvl w:val="1"/>
          <w:numId w:val="13"/>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Zhotovitel je odpovědný za dodržování zásad BOZP při realizaci díla podle příslušných právních předpisů.</w:t>
      </w:r>
      <w:r w:rsidRPr="009D49B8">
        <w:rPr>
          <w:rFonts w:asciiTheme="minorHAnsi" w:hAnsiTheme="minorHAnsi" w:cstheme="minorHAnsi"/>
          <w:spacing w:val="-13"/>
        </w:rPr>
        <w:t xml:space="preserve"> </w:t>
      </w:r>
      <w:r w:rsidRPr="009D49B8">
        <w:rPr>
          <w:rFonts w:asciiTheme="minorHAnsi" w:hAnsiTheme="minorHAnsi" w:cstheme="minorHAnsi"/>
        </w:rPr>
        <w:t>K</w:t>
      </w:r>
      <w:r w:rsidRPr="009D49B8">
        <w:rPr>
          <w:rFonts w:asciiTheme="minorHAnsi" w:hAnsiTheme="minorHAnsi" w:cstheme="minorHAnsi"/>
          <w:spacing w:val="-6"/>
        </w:rPr>
        <w:t xml:space="preserve"> </w:t>
      </w:r>
      <w:r w:rsidRPr="009D49B8">
        <w:rPr>
          <w:rFonts w:asciiTheme="minorHAnsi" w:hAnsiTheme="minorHAnsi" w:cstheme="minorHAnsi"/>
        </w:rPr>
        <w:t>tomu</w:t>
      </w:r>
      <w:r w:rsidRPr="009D49B8">
        <w:rPr>
          <w:rFonts w:asciiTheme="minorHAnsi" w:hAnsiTheme="minorHAnsi" w:cstheme="minorHAnsi"/>
          <w:spacing w:val="-11"/>
        </w:rPr>
        <w:t xml:space="preserve"> </w:t>
      </w:r>
      <w:r w:rsidRPr="009D49B8">
        <w:rPr>
          <w:rFonts w:asciiTheme="minorHAnsi" w:hAnsiTheme="minorHAnsi" w:cstheme="minorHAnsi"/>
        </w:rPr>
        <w:t>účelu</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zajistit</w:t>
      </w:r>
      <w:r w:rsidRPr="009D49B8">
        <w:rPr>
          <w:rFonts w:asciiTheme="minorHAnsi" w:hAnsiTheme="minorHAnsi" w:cstheme="minorHAnsi"/>
          <w:spacing w:val="-13"/>
        </w:rPr>
        <w:t xml:space="preserve"> </w:t>
      </w:r>
      <w:r w:rsidRPr="009D49B8">
        <w:rPr>
          <w:rFonts w:asciiTheme="minorHAnsi" w:hAnsiTheme="minorHAnsi" w:cstheme="minorHAnsi"/>
        </w:rPr>
        <w:t>interní</w:t>
      </w:r>
      <w:r w:rsidRPr="009D49B8">
        <w:rPr>
          <w:rFonts w:asciiTheme="minorHAnsi" w:hAnsiTheme="minorHAnsi" w:cstheme="minorHAnsi"/>
          <w:spacing w:val="-12"/>
        </w:rPr>
        <w:t xml:space="preserve"> </w:t>
      </w:r>
      <w:r w:rsidRPr="009D49B8">
        <w:rPr>
          <w:rFonts w:asciiTheme="minorHAnsi" w:hAnsiTheme="minorHAnsi" w:cstheme="minorHAnsi"/>
        </w:rPr>
        <w:t>kontrolu</w:t>
      </w:r>
      <w:r w:rsidRPr="009D49B8">
        <w:rPr>
          <w:rFonts w:asciiTheme="minorHAnsi" w:hAnsiTheme="minorHAnsi" w:cstheme="minorHAnsi"/>
          <w:spacing w:val="-12"/>
        </w:rPr>
        <w:t xml:space="preserve"> </w:t>
      </w:r>
      <w:r w:rsidRPr="009D49B8">
        <w:rPr>
          <w:rFonts w:asciiTheme="minorHAnsi" w:hAnsiTheme="minorHAnsi" w:cstheme="minorHAnsi"/>
        </w:rPr>
        <w:t>dodržování</w:t>
      </w:r>
      <w:r w:rsidRPr="009D49B8">
        <w:rPr>
          <w:rFonts w:asciiTheme="minorHAnsi" w:hAnsiTheme="minorHAnsi" w:cstheme="minorHAnsi"/>
          <w:spacing w:val="-13"/>
        </w:rPr>
        <w:t xml:space="preserve"> </w:t>
      </w:r>
      <w:r w:rsidRPr="009D49B8">
        <w:rPr>
          <w:rFonts w:asciiTheme="minorHAnsi" w:hAnsiTheme="minorHAnsi" w:cstheme="minorHAnsi"/>
        </w:rPr>
        <w:t>povinností</w:t>
      </w:r>
      <w:r w:rsidRPr="009D49B8">
        <w:rPr>
          <w:rFonts w:asciiTheme="minorHAnsi" w:hAnsiTheme="minorHAnsi" w:cstheme="minorHAnsi"/>
          <w:spacing w:val="-12"/>
        </w:rPr>
        <w:t xml:space="preserve"> </w:t>
      </w:r>
      <w:r w:rsidRPr="009D49B8">
        <w:rPr>
          <w:rFonts w:asciiTheme="minorHAnsi" w:hAnsiTheme="minorHAnsi" w:cstheme="minorHAnsi"/>
        </w:rPr>
        <w:t>daných</w:t>
      </w:r>
      <w:r w:rsidRPr="009D49B8">
        <w:rPr>
          <w:rFonts w:asciiTheme="minorHAnsi" w:hAnsiTheme="minorHAnsi" w:cstheme="minorHAnsi"/>
          <w:spacing w:val="-12"/>
        </w:rPr>
        <w:t xml:space="preserve"> </w:t>
      </w:r>
      <w:r w:rsidRPr="009D49B8">
        <w:rPr>
          <w:rFonts w:asciiTheme="minorHAnsi" w:hAnsiTheme="minorHAnsi" w:cstheme="minorHAnsi"/>
        </w:rPr>
        <w:t>zákonem o BOZP. Zhotovitel je zejména povinen zajistit:</w:t>
      </w:r>
    </w:p>
    <w:p w14:paraId="5068A38D" w14:textId="77777777" w:rsidR="00B24AF0" w:rsidRPr="009D49B8" w:rsidRDefault="00B24AF0" w:rsidP="00B24AF0">
      <w:pPr>
        <w:pStyle w:val="Odstavecseseznamem"/>
        <w:numPr>
          <w:ilvl w:val="0"/>
          <w:numId w:val="12"/>
        </w:numPr>
        <w:tabs>
          <w:tab w:val="left" w:pos="1133"/>
          <w:tab w:val="left" w:pos="1135"/>
        </w:tabs>
        <w:spacing w:before="1"/>
        <w:ind w:right="141"/>
        <w:rPr>
          <w:rFonts w:asciiTheme="minorHAnsi" w:hAnsiTheme="minorHAnsi" w:cstheme="minorHAnsi"/>
        </w:rPr>
      </w:pPr>
      <w:r w:rsidRPr="009D49B8">
        <w:rPr>
          <w:rFonts w:asciiTheme="minorHAnsi" w:hAnsiTheme="minorHAnsi" w:cstheme="minorHAnsi"/>
        </w:rPr>
        <w:t>pro</w:t>
      </w:r>
      <w:r w:rsidRPr="009D49B8">
        <w:rPr>
          <w:rFonts w:asciiTheme="minorHAnsi" w:hAnsiTheme="minorHAnsi" w:cstheme="minorHAnsi"/>
          <w:spacing w:val="-12"/>
        </w:rPr>
        <w:t xml:space="preserve"> </w:t>
      </w:r>
      <w:r w:rsidRPr="009D49B8">
        <w:rPr>
          <w:rFonts w:asciiTheme="minorHAnsi" w:hAnsiTheme="minorHAnsi" w:cstheme="minorHAnsi"/>
        </w:rPr>
        <w:t>všechny</w:t>
      </w:r>
      <w:r w:rsidRPr="009D49B8">
        <w:rPr>
          <w:rFonts w:asciiTheme="minorHAnsi" w:hAnsiTheme="minorHAnsi" w:cstheme="minorHAnsi"/>
          <w:spacing w:val="-10"/>
        </w:rPr>
        <w:t xml:space="preserve"> </w:t>
      </w:r>
      <w:r w:rsidRPr="009D49B8">
        <w:rPr>
          <w:rFonts w:asciiTheme="minorHAnsi" w:hAnsiTheme="minorHAnsi" w:cstheme="minorHAnsi"/>
        </w:rPr>
        <w:t>své</w:t>
      </w:r>
      <w:r w:rsidRPr="009D49B8">
        <w:rPr>
          <w:rFonts w:asciiTheme="minorHAnsi" w:hAnsiTheme="minorHAnsi" w:cstheme="minorHAnsi"/>
          <w:spacing w:val="-10"/>
        </w:rPr>
        <w:t xml:space="preserve"> </w:t>
      </w:r>
      <w:r w:rsidRPr="009D49B8">
        <w:rPr>
          <w:rFonts w:asciiTheme="minorHAnsi" w:hAnsiTheme="minorHAnsi" w:cstheme="minorHAnsi"/>
        </w:rPr>
        <w:t>zaměstnance</w:t>
      </w:r>
      <w:r w:rsidRPr="009D49B8">
        <w:rPr>
          <w:rFonts w:asciiTheme="minorHAnsi" w:hAnsiTheme="minorHAnsi" w:cstheme="minorHAnsi"/>
          <w:spacing w:val="-11"/>
        </w:rPr>
        <w:t xml:space="preserve"> </w:t>
      </w:r>
      <w:r w:rsidRPr="009D49B8">
        <w:rPr>
          <w:rFonts w:asciiTheme="minorHAnsi" w:hAnsiTheme="minorHAnsi" w:cstheme="minorHAnsi"/>
        </w:rPr>
        <w:t>pracující</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díle</w:t>
      </w:r>
      <w:r w:rsidRPr="009D49B8">
        <w:rPr>
          <w:rFonts w:asciiTheme="minorHAnsi" w:hAnsiTheme="minorHAnsi" w:cstheme="minorHAnsi"/>
          <w:spacing w:val="-10"/>
        </w:rPr>
        <w:t xml:space="preserve"> </w:t>
      </w:r>
      <w:r w:rsidRPr="009D49B8">
        <w:rPr>
          <w:rFonts w:asciiTheme="minorHAnsi" w:hAnsiTheme="minorHAnsi" w:cstheme="minorHAnsi"/>
        </w:rPr>
        <w:t>vstupní</w:t>
      </w:r>
      <w:r w:rsidRPr="009D49B8">
        <w:rPr>
          <w:rFonts w:asciiTheme="minorHAnsi" w:hAnsiTheme="minorHAnsi" w:cstheme="minorHAnsi"/>
          <w:spacing w:val="-12"/>
        </w:rPr>
        <w:t xml:space="preserve"> </w:t>
      </w:r>
      <w:r w:rsidRPr="009D49B8">
        <w:rPr>
          <w:rFonts w:asciiTheme="minorHAnsi" w:hAnsiTheme="minorHAnsi" w:cstheme="minorHAnsi"/>
        </w:rPr>
        <w:t>školení</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bezpečnosti</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ochraně</w:t>
      </w:r>
      <w:r w:rsidRPr="009D49B8">
        <w:rPr>
          <w:rFonts w:asciiTheme="minorHAnsi" w:hAnsiTheme="minorHAnsi" w:cstheme="minorHAnsi"/>
          <w:spacing w:val="-10"/>
        </w:rPr>
        <w:t xml:space="preserve"> </w:t>
      </w:r>
      <w:r w:rsidRPr="009D49B8">
        <w:rPr>
          <w:rFonts w:asciiTheme="minorHAnsi" w:hAnsiTheme="minorHAnsi" w:cstheme="minorHAnsi"/>
        </w:rPr>
        <w:t>zdraví při práci a o požární ochraně. Zhotovitel je rovněž povinen průběžně znalosti svých zaměstnanců o bezpečnosti a ochraně zdraví při práci a o požární ochraně prověřovat.,</w:t>
      </w:r>
    </w:p>
    <w:p w14:paraId="59572FF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00D7E51C" w14:textId="77777777" w:rsidR="00B24AF0" w:rsidRPr="009D49B8" w:rsidRDefault="00B24AF0" w:rsidP="00B24AF0">
      <w:pPr>
        <w:pStyle w:val="Odstavecseseznamem"/>
        <w:numPr>
          <w:ilvl w:val="0"/>
          <w:numId w:val="12"/>
        </w:numPr>
        <w:tabs>
          <w:tab w:val="left" w:pos="1133"/>
          <w:tab w:val="left" w:pos="1135"/>
        </w:tabs>
        <w:spacing w:before="37"/>
        <w:ind w:right="140" w:hanging="358"/>
        <w:rPr>
          <w:rFonts w:asciiTheme="minorHAnsi" w:hAnsiTheme="minorHAnsi" w:cstheme="minorHAnsi"/>
        </w:rPr>
      </w:pPr>
      <w:r w:rsidRPr="009D49B8">
        <w:rPr>
          <w:rFonts w:asciiTheme="minorHAnsi" w:hAnsiTheme="minorHAnsi" w:cstheme="minorHAnsi"/>
        </w:rPr>
        <w:t>provedení</w:t>
      </w:r>
      <w:r w:rsidRPr="009D49B8">
        <w:rPr>
          <w:rFonts w:asciiTheme="minorHAnsi" w:hAnsiTheme="minorHAnsi" w:cstheme="minorHAnsi"/>
          <w:spacing w:val="-4"/>
        </w:rPr>
        <w:t xml:space="preserve"> </w:t>
      </w:r>
      <w:r w:rsidRPr="009D49B8">
        <w:rPr>
          <w:rFonts w:asciiTheme="minorHAnsi" w:hAnsiTheme="minorHAnsi" w:cstheme="minorHAnsi"/>
        </w:rPr>
        <w:t>vstupních</w:t>
      </w:r>
      <w:r w:rsidRPr="009D49B8">
        <w:rPr>
          <w:rFonts w:asciiTheme="minorHAnsi" w:hAnsiTheme="minorHAnsi" w:cstheme="minorHAnsi"/>
          <w:spacing w:val="-4"/>
        </w:rPr>
        <w:t xml:space="preserve"> </w:t>
      </w:r>
      <w:r w:rsidRPr="009D49B8">
        <w:rPr>
          <w:rFonts w:asciiTheme="minorHAnsi" w:hAnsiTheme="minorHAnsi" w:cstheme="minorHAnsi"/>
        </w:rPr>
        <w:t>školení</w:t>
      </w:r>
      <w:r w:rsidRPr="009D49B8">
        <w:rPr>
          <w:rFonts w:asciiTheme="minorHAnsi" w:hAnsiTheme="minorHAnsi" w:cstheme="minorHAnsi"/>
          <w:spacing w:val="-3"/>
        </w:rPr>
        <w:t xml:space="preserve"> </w:t>
      </w:r>
      <w:r w:rsidRPr="009D49B8">
        <w:rPr>
          <w:rFonts w:asciiTheme="minorHAnsi" w:hAnsiTheme="minorHAnsi" w:cstheme="minorHAnsi"/>
        </w:rPr>
        <w:t>o</w:t>
      </w:r>
      <w:r w:rsidRPr="009D49B8">
        <w:rPr>
          <w:rFonts w:asciiTheme="minorHAnsi" w:hAnsiTheme="minorHAnsi" w:cstheme="minorHAnsi"/>
          <w:spacing w:val="-2"/>
        </w:rPr>
        <w:t xml:space="preserve"> </w:t>
      </w:r>
      <w:r w:rsidRPr="009D49B8">
        <w:rPr>
          <w:rFonts w:asciiTheme="minorHAnsi" w:hAnsiTheme="minorHAnsi" w:cstheme="minorHAnsi"/>
        </w:rPr>
        <w:t>bezpečnosti</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zdraví</w:t>
      </w:r>
      <w:r w:rsidRPr="009D49B8">
        <w:rPr>
          <w:rFonts w:asciiTheme="minorHAnsi" w:hAnsiTheme="minorHAnsi" w:cstheme="minorHAnsi"/>
          <w:spacing w:val="-5"/>
        </w:rPr>
        <w:t xml:space="preserve"> </w:t>
      </w:r>
      <w:r w:rsidRPr="009D49B8">
        <w:rPr>
          <w:rFonts w:asciiTheme="minorHAnsi" w:hAnsiTheme="minorHAnsi" w:cstheme="minorHAnsi"/>
        </w:rPr>
        <w:t>při</w:t>
      </w:r>
      <w:r w:rsidRPr="009D49B8">
        <w:rPr>
          <w:rFonts w:asciiTheme="minorHAnsi" w:hAnsiTheme="minorHAnsi" w:cstheme="minorHAnsi"/>
          <w:spacing w:val="-5"/>
        </w:rPr>
        <w:t xml:space="preserve"> </w:t>
      </w:r>
      <w:r w:rsidRPr="009D49B8">
        <w:rPr>
          <w:rFonts w:asciiTheme="minorHAnsi" w:hAnsiTheme="minorHAnsi" w:cstheme="minorHAnsi"/>
        </w:rPr>
        <w:t>práci</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požární</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i</w:t>
      </w:r>
      <w:r w:rsidRPr="009D49B8">
        <w:rPr>
          <w:rFonts w:asciiTheme="minorHAnsi" w:hAnsiTheme="minorHAnsi" w:cstheme="minorHAnsi"/>
          <w:spacing w:val="-4"/>
        </w:rPr>
        <w:t xml:space="preserve"> </w:t>
      </w:r>
      <w:r w:rsidRPr="009D49B8">
        <w:rPr>
          <w:rFonts w:asciiTheme="minorHAnsi" w:hAnsiTheme="minorHAnsi" w:cstheme="minorHAnsi"/>
        </w:rPr>
        <w:t>u zaměstnanců svých poddodavatelů,</w:t>
      </w:r>
    </w:p>
    <w:p w14:paraId="757D167F" w14:textId="77777777" w:rsidR="00B24AF0" w:rsidRPr="009D49B8" w:rsidRDefault="00B24AF0" w:rsidP="00B24AF0">
      <w:pPr>
        <w:pStyle w:val="Odstavecseseznamem"/>
        <w:numPr>
          <w:ilvl w:val="0"/>
          <w:numId w:val="12"/>
        </w:numPr>
        <w:tabs>
          <w:tab w:val="left" w:pos="1132"/>
          <w:tab w:val="left" w:pos="1135"/>
        </w:tabs>
        <w:spacing w:before="61"/>
        <w:ind w:right="137" w:hanging="358"/>
        <w:rPr>
          <w:rFonts w:asciiTheme="minorHAnsi" w:hAnsiTheme="minorHAnsi" w:cstheme="minorHAnsi"/>
        </w:rPr>
      </w:pPr>
      <w:r w:rsidRPr="009D49B8">
        <w:rPr>
          <w:rFonts w:asciiTheme="minorHAnsi" w:hAnsiTheme="minorHAnsi" w:cstheme="minorHAnsi"/>
        </w:rPr>
        <w:t>aby všichni pracovníci zhotovitele a všech poddodavatelů používali nezbytné ochranné pracovní pomůcky.</w:t>
      </w:r>
    </w:p>
    <w:p w14:paraId="5AD4F03C" w14:textId="77777777" w:rsidR="00B24AF0" w:rsidRPr="009D49B8" w:rsidRDefault="00B24AF0" w:rsidP="00B24AF0">
      <w:pPr>
        <w:pStyle w:val="Odstavecseseznamem"/>
        <w:numPr>
          <w:ilvl w:val="1"/>
          <w:numId w:val="13"/>
        </w:numPr>
        <w:tabs>
          <w:tab w:val="left" w:pos="704"/>
        </w:tabs>
        <w:spacing w:before="120"/>
        <w:ind w:left="704" w:hanging="563"/>
        <w:rPr>
          <w:rFonts w:asciiTheme="minorHAnsi" w:hAnsiTheme="minorHAnsi" w:cstheme="minorHAnsi"/>
        </w:rPr>
      </w:pPr>
      <w:r w:rsidRPr="009D49B8">
        <w:rPr>
          <w:rFonts w:asciiTheme="minorHAnsi" w:hAnsiTheme="minorHAnsi" w:cstheme="minorHAnsi"/>
        </w:rPr>
        <w:t>Dále</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spacing w:val="-2"/>
        </w:rPr>
        <w:t>povinen:</w:t>
      </w:r>
    </w:p>
    <w:p w14:paraId="36111AF8" w14:textId="77777777" w:rsidR="00B24AF0" w:rsidRPr="009D49B8" w:rsidRDefault="00B24AF0" w:rsidP="00B24AF0">
      <w:pPr>
        <w:pStyle w:val="Odstavecseseznamem"/>
        <w:numPr>
          <w:ilvl w:val="0"/>
          <w:numId w:val="11"/>
        </w:numPr>
        <w:tabs>
          <w:tab w:val="left" w:pos="1063"/>
          <w:tab w:val="left" w:pos="1065"/>
        </w:tabs>
        <w:spacing w:before="60"/>
        <w:ind w:right="138"/>
        <w:rPr>
          <w:rFonts w:asciiTheme="minorHAnsi" w:hAnsiTheme="minorHAnsi" w:cstheme="minorHAnsi"/>
        </w:rPr>
      </w:pPr>
      <w:r w:rsidRPr="009D49B8">
        <w:rPr>
          <w:rFonts w:asciiTheme="minorHAnsi" w:hAnsiTheme="minorHAnsi" w:cstheme="minorHAnsi"/>
        </w:rPr>
        <w:t>dodržovat</w:t>
      </w:r>
      <w:r w:rsidRPr="009D49B8">
        <w:rPr>
          <w:rFonts w:asciiTheme="minorHAnsi" w:hAnsiTheme="minorHAnsi" w:cstheme="minorHAnsi"/>
          <w:spacing w:val="-8"/>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hygienické,</w:t>
      </w:r>
      <w:r w:rsidRPr="009D49B8">
        <w:rPr>
          <w:rFonts w:asciiTheme="minorHAnsi" w:hAnsiTheme="minorHAnsi" w:cstheme="minorHAnsi"/>
          <w:spacing w:val="-7"/>
        </w:rPr>
        <w:t xml:space="preserve"> </w:t>
      </w:r>
      <w:r w:rsidRPr="009D49B8">
        <w:rPr>
          <w:rFonts w:asciiTheme="minorHAnsi" w:hAnsiTheme="minorHAnsi" w:cstheme="minorHAnsi"/>
        </w:rPr>
        <w:t>požární</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8"/>
        </w:rPr>
        <w:t xml:space="preserve"> </w:t>
      </w:r>
      <w:r w:rsidRPr="009D49B8">
        <w:rPr>
          <w:rFonts w:asciiTheme="minorHAnsi" w:hAnsiTheme="minorHAnsi" w:cstheme="minorHAnsi"/>
        </w:rPr>
        <w:t>předpisy</w:t>
      </w:r>
      <w:r w:rsidRPr="009D49B8">
        <w:rPr>
          <w:rFonts w:asciiTheme="minorHAnsi" w:hAnsiTheme="minorHAnsi" w:cstheme="minorHAnsi"/>
          <w:spacing w:val="-9"/>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oblasti</w:t>
      </w:r>
      <w:r w:rsidRPr="009D49B8">
        <w:rPr>
          <w:rFonts w:asciiTheme="minorHAnsi" w:hAnsiTheme="minorHAnsi" w:cstheme="minorHAnsi"/>
          <w:spacing w:val="-9"/>
        </w:rPr>
        <w:t xml:space="preserve"> </w:t>
      </w:r>
      <w:r w:rsidRPr="009D49B8">
        <w:rPr>
          <w:rFonts w:asciiTheme="minorHAnsi" w:hAnsiTheme="minorHAnsi" w:cstheme="minorHAnsi"/>
        </w:rPr>
        <w:t>ochrany</w:t>
      </w:r>
      <w:r w:rsidRPr="009D49B8">
        <w:rPr>
          <w:rFonts w:asciiTheme="minorHAnsi" w:hAnsiTheme="minorHAnsi" w:cstheme="minorHAnsi"/>
          <w:spacing w:val="-7"/>
        </w:rPr>
        <w:t xml:space="preserve"> </w:t>
      </w:r>
      <w:r w:rsidRPr="009D49B8">
        <w:rPr>
          <w:rFonts w:asciiTheme="minorHAnsi" w:hAnsiTheme="minorHAnsi" w:cstheme="minorHAnsi"/>
        </w:rPr>
        <w:t>životního</w:t>
      </w:r>
      <w:r w:rsidRPr="009D49B8">
        <w:rPr>
          <w:rFonts w:asciiTheme="minorHAnsi" w:hAnsiTheme="minorHAnsi" w:cstheme="minorHAnsi"/>
          <w:spacing w:val="-10"/>
        </w:rPr>
        <w:t xml:space="preserve"> </w:t>
      </w:r>
      <w:r w:rsidRPr="009D49B8">
        <w:rPr>
          <w:rFonts w:asciiTheme="minorHAnsi" w:hAnsiTheme="minorHAnsi" w:cstheme="minorHAnsi"/>
        </w:rPr>
        <w:t>prostředí, zajistit si vlastní dozor nad bezpečností práce, zajistit si vlastní dozor u těch prací, kde to předepisují požární předpisy, a to i</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skončení těchto</w:t>
      </w:r>
      <w:r w:rsidRPr="009D49B8">
        <w:rPr>
          <w:rFonts w:asciiTheme="minorHAnsi" w:hAnsiTheme="minorHAnsi" w:cstheme="minorHAnsi"/>
          <w:spacing w:val="-1"/>
        </w:rPr>
        <w:t xml:space="preserve"> </w:t>
      </w:r>
      <w:r w:rsidRPr="009D49B8">
        <w:rPr>
          <w:rFonts w:asciiTheme="minorHAnsi" w:hAnsiTheme="minorHAnsi" w:cstheme="minorHAnsi"/>
        </w:rPr>
        <w:t>prací v rozsahu</w:t>
      </w:r>
      <w:r w:rsidRPr="009D49B8">
        <w:rPr>
          <w:rFonts w:asciiTheme="minorHAnsi" w:hAnsiTheme="minorHAnsi" w:cstheme="minorHAnsi"/>
          <w:spacing w:val="-1"/>
        </w:rPr>
        <w:t xml:space="preserve"> </w:t>
      </w:r>
      <w:r w:rsidRPr="009D49B8">
        <w:rPr>
          <w:rFonts w:asciiTheme="minorHAnsi" w:hAnsiTheme="minorHAnsi" w:cstheme="minorHAnsi"/>
        </w:rPr>
        <w:t>stanoveném platnými požárními předpisy,</w:t>
      </w:r>
    </w:p>
    <w:p w14:paraId="49446885" w14:textId="77777777" w:rsidR="00B24AF0" w:rsidRPr="009D49B8" w:rsidRDefault="00B24AF0" w:rsidP="00B24AF0">
      <w:pPr>
        <w:pStyle w:val="Odstavecseseznamem"/>
        <w:numPr>
          <w:ilvl w:val="0"/>
          <w:numId w:val="11"/>
        </w:numPr>
        <w:tabs>
          <w:tab w:val="left" w:pos="1063"/>
          <w:tab w:val="left" w:pos="1065"/>
        </w:tabs>
        <w:spacing w:before="59"/>
        <w:ind w:right="141"/>
        <w:rPr>
          <w:rFonts w:asciiTheme="minorHAnsi" w:hAnsiTheme="minorHAnsi" w:cstheme="minorHAnsi"/>
        </w:rPr>
      </w:pPr>
      <w:r w:rsidRPr="009D49B8">
        <w:rPr>
          <w:rFonts w:asciiTheme="minorHAnsi" w:hAnsiTheme="minorHAnsi" w:cstheme="minorHAnsi"/>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w:t>
      </w:r>
      <w:r w:rsidRPr="009D49B8">
        <w:rPr>
          <w:rFonts w:asciiTheme="minorHAnsi" w:hAnsiTheme="minorHAnsi" w:cstheme="minorHAnsi"/>
          <w:spacing w:val="-9"/>
        </w:rPr>
        <w:t xml:space="preserve"> </w:t>
      </w:r>
      <w:r w:rsidRPr="009D49B8">
        <w:rPr>
          <w:rFonts w:asciiTheme="minorHAnsi" w:hAnsiTheme="minorHAnsi" w:cstheme="minorHAnsi"/>
        </w:rPr>
        <w:t>Toto</w:t>
      </w:r>
      <w:r w:rsidRPr="009D49B8">
        <w:rPr>
          <w:rFonts w:asciiTheme="minorHAnsi" w:hAnsiTheme="minorHAnsi" w:cstheme="minorHAnsi"/>
          <w:spacing w:val="-10"/>
        </w:rPr>
        <w:t xml:space="preserve"> </w:t>
      </w:r>
      <w:r w:rsidRPr="009D49B8">
        <w:rPr>
          <w:rFonts w:asciiTheme="minorHAnsi" w:hAnsiTheme="minorHAnsi" w:cstheme="minorHAnsi"/>
        </w:rPr>
        <w:t>upozornění</w:t>
      </w:r>
      <w:r w:rsidRPr="009D49B8">
        <w:rPr>
          <w:rFonts w:asciiTheme="minorHAnsi" w:hAnsiTheme="minorHAnsi" w:cstheme="minorHAnsi"/>
          <w:spacing w:val="-8"/>
        </w:rPr>
        <w:t xml:space="preserve"> </w:t>
      </w:r>
      <w:r w:rsidRPr="009D49B8">
        <w:rPr>
          <w:rFonts w:asciiTheme="minorHAnsi" w:hAnsiTheme="minorHAnsi" w:cstheme="minorHAnsi"/>
        </w:rPr>
        <w:t>nezprošťuje</w:t>
      </w:r>
      <w:r w:rsidRPr="009D49B8">
        <w:rPr>
          <w:rFonts w:asciiTheme="minorHAnsi" w:hAnsiTheme="minorHAnsi" w:cstheme="minorHAnsi"/>
          <w:spacing w:val="-9"/>
        </w:rPr>
        <w:t xml:space="preserve"> </w:t>
      </w: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povinnosti</w:t>
      </w:r>
      <w:r w:rsidRPr="009D49B8">
        <w:rPr>
          <w:rFonts w:asciiTheme="minorHAnsi" w:hAnsiTheme="minorHAnsi" w:cstheme="minorHAnsi"/>
          <w:spacing w:val="-11"/>
        </w:rPr>
        <w:t xml:space="preserve"> </w:t>
      </w:r>
      <w:r w:rsidRPr="009D49B8">
        <w:rPr>
          <w:rFonts w:asciiTheme="minorHAnsi" w:hAnsiTheme="minorHAnsi" w:cstheme="minorHAnsi"/>
        </w:rPr>
        <w:t>přijmout</w:t>
      </w:r>
      <w:r w:rsidRPr="009D49B8">
        <w:rPr>
          <w:rFonts w:asciiTheme="minorHAnsi" w:hAnsiTheme="minorHAnsi" w:cstheme="minorHAnsi"/>
          <w:spacing w:val="-8"/>
        </w:rPr>
        <w:t xml:space="preserve"> </w:t>
      </w:r>
      <w:r w:rsidRPr="009D49B8">
        <w:rPr>
          <w:rFonts w:asciiTheme="minorHAnsi" w:hAnsiTheme="minorHAnsi" w:cstheme="minorHAnsi"/>
        </w:rPr>
        <w:t>neodkladná</w:t>
      </w:r>
      <w:r w:rsidRPr="009D49B8">
        <w:rPr>
          <w:rFonts w:asciiTheme="minorHAnsi" w:hAnsiTheme="minorHAnsi" w:cstheme="minorHAnsi"/>
          <w:spacing w:val="-10"/>
        </w:rPr>
        <w:t xml:space="preserve"> </w:t>
      </w:r>
      <w:r w:rsidRPr="009D49B8">
        <w:rPr>
          <w:rFonts w:asciiTheme="minorHAnsi" w:hAnsiTheme="minorHAnsi" w:cstheme="minorHAnsi"/>
        </w:rPr>
        <w:t>opatření</w:t>
      </w:r>
      <w:r w:rsidRPr="009D49B8">
        <w:rPr>
          <w:rFonts w:asciiTheme="minorHAnsi" w:hAnsiTheme="minorHAnsi" w:cstheme="minorHAnsi"/>
          <w:spacing w:val="-10"/>
        </w:rPr>
        <w:t xml:space="preserve"> </w:t>
      </w:r>
      <w:r w:rsidRPr="009D49B8">
        <w:rPr>
          <w:rFonts w:asciiTheme="minorHAnsi" w:hAnsiTheme="minorHAnsi" w:cstheme="minorHAnsi"/>
        </w:rPr>
        <w:t>k odvrácení těchto okolností.</w:t>
      </w:r>
    </w:p>
    <w:p w14:paraId="606A9AA5" w14:textId="77777777" w:rsidR="00B24AF0" w:rsidRPr="009D49B8" w:rsidRDefault="00B24AF0" w:rsidP="00B24AF0">
      <w:pPr>
        <w:pStyle w:val="Odstavecseseznamem"/>
        <w:numPr>
          <w:ilvl w:val="1"/>
          <w:numId w:val="13"/>
        </w:numPr>
        <w:tabs>
          <w:tab w:val="left" w:pos="704"/>
        </w:tabs>
        <w:spacing w:before="122"/>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23"/>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plné</w:t>
      </w:r>
      <w:r w:rsidRPr="009D49B8">
        <w:rPr>
          <w:rFonts w:asciiTheme="minorHAnsi" w:hAnsiTheme="minorHAnsi" w:cstheme="minorHAnsi"/>
          <w:spacing w:val="26"/>
        </w:rPr>
        <w:t xml:space="preserve"> </w:t>
      </w:r>
      <w:r w:rsidRPr="009D49B8">
        <w:rPr>
          <w:rFonts w:asciiTheme="minorHAnsi" w:hAnsiTheme="minorHAnsi" w:cstheme="minorHAnsi"/>
        </w:rPr>
        <w:t>míře</w:t>
      </w:r>
      <w:r w:rsidRPr="009D49B8">
        <w:rPr>
          <w:rFonts w:asciiTheme="minorHAnsi" w:hAnsiTheme="minorHAnsi" w:cstheme="minorHAnsi"/>
          <w:spacing w:val="29"/>
        </w:rPr>
        <w:t xml:space="preserve"> </w:t>
      </w:r>
      <w:r w:rsidRPr="009D49B8">
        <w:rPr>
          <w:rFonts w:asciiTheme="minorHAnsi" w:hAnsiTheme="minorHAnsi" w:cstheme="minorHAnsi"/>
        </w:rPr>
        <w:t>zodpovídá</w:t>
      </w:r>
      <w:r w:rsidRPr="009D49B8">
        <w:rPr>
          <w:rFonts w:asciiTheme="minorHAnsi" w:hAnsiTheme="minorHAnsi" w:cstheme="minorHAnsi"/>
          <w:spacing w:val="25"/>
        </w:rPr>
        <w:t xml:space="preserve"> </w:t>
      </w:r>
      <w:r w:rsidRPr="009D49B8">
        <w:rPr>
          <w:rFonts w:asciiTheme="minorHAnsi" w:hAnsiTheme="minorHAnsi" w:cstheme="minorHAnsi"/>
        </w:rPr>
        <w:t>za</w:t>
      </w:r>
      <w:r w:rsidRPr="009D49B8">
        <w:rPr>
          <w:rFonts w:asciiTheme="minorHAnsi" w:hAnsiTheme="minorHAnsi" w:cstheme="minorHAnsi"/>
          <w:spacing w:val="24"/>
        </w:rPr>
        <w:t xml:space="preserve"> </w:t>
      </w:r>
      <w:r w:rsidRPr="009D49B8">
        <w:rPr>
          <w:rFonts w:asciiTheme="minorHAnsi" w:hAnsiTheme="minorHAnsi" w:cstheme="minorHAnsi"/>
        </w:rPr>
        <w:t>bezpečnost</w:t>
      </w:r>
      <w:r w:rsidRPr="009D49B8">
        <w:rPr>
          <w:rFonts w:asciiTheme="minorHAnsi" w:hAnsiTheme="minorHAnsi" w:cstheme="minorHAnsi"/>
          <w:spacing w:val="25"/>
        </w:rPr>
        <w:t xml:space="preserve"> </w:t>
      </w:r>
      <w:r w:rsidRPr="009D49B8">
        <w:rPr>
          <w:rFonts w:asciiTheme="minorHAnsi" w:hAnsiTheme="minorHAnsi" w:cstheme="minorHAnsi"/>
        </w:rPr>
        <w:t>a</w:t>
      </w:r>
      <w:r w:rsidRPr="009D49B8">
        <w:rPr>
          <w:rFonts w:asciiTheme="minorHAnsi" w:hAnsiTheme="minorHAnsi" w:cstheme="minorHAnsi"/>
          <w:spacing w:val="24"/>
        </w:rPr>
        <w:t xml:space="preserve"> </w:t>
      </w:r>
      <w:r w:rsidRPr="009D49B8">
        <w:rPr>
          <w:rFonts w:asciiTheme="minorHAnsi" w:hAnsiTheme="minorHAnsi" w:cstheme="minorHAnsi"/>
        </w:rPr>
        <w:t>ochranu</w:t>
      </w:r>
      <w:r w:rsidRPr="009D49B8">
        <w:rPr>
          <w:rFonts w:asciiTheme="minorHAnsi" w:hAnsiTheme="minorHAnsi" w:cstheme="minorHAnsi"/>
          <w:spacing w:val="25"/>
        </w:rPr>
        <w:t xml:space="preserve"> </w:t>
      </w:r>
      <w:r w:rsidRPr="009D49B8">
        <w:rPr>
          <w:rFonts w:asciiTheme="minorHAnsi" w:hAnsiTheme="minorHAnsi" w:cstheme="minorHAnsi"/>
        </w:rPr>
        <w:t>zdraví</w:t>
      </w:r>
      <w:r w:rsidRPr="009D49B8">
        <w:rPr>
          <w:rFonts w:asciiTheme="minorHAnsi" w:hAnsiTheme="minorHAnsi" w:cstheme="minorHAnsi"/>
          <w:spacing w:val="24"/>
        </w:rPr>
        <w:t xml:space="preserve"> </w:t>
      </w:r>
      <w:r w:rsidRPr="009D49B8">
        <w:rPr>
          <w:rFonts w:asciiTheme="minorHAnsi" w:hAnsiTheme="minorHAnsi" w:cstheme="minorHAnsi"/>
        </w:rPr>
        <w:t>všech</w:t>
      </w:r>
      <w:r w:rsidRPr="009D49B8">
        <w:rPr>
          <w:rFonts w:asciiTheme="minorHAnsi" w:hAnsiTheme="minorHAnsi" w:cstheme="minorHAnsi"/>
          <w:spacing w:val="25"/>
        </w:rPr>
        <w:t xml:space="preserve"> </w:t>
      </w:r>
      <w:r w:rsidRPr="009D49B8">
        <w:rPr>
          <w:rFonts w:asciiTheme="minorHAnsi" w:hAnsiTheme="minorHAnsi" w:cstheme="minorHAnsi"/>
        </w:rPr>
        <w:t>osob,</w:t>
      </w:r>
      <w:r w:rsidRPr="009D49B8">
        <w:rPr>
          <w:rFonts w:asciiTheme="minorHAnsi" w:hAnsiTheme="minorHAnsi" w:cstheme="minorHAnsi"/>
          <w:spacing w:val="29"/>
        </w:rPr>
        <w:t xml:space="preserve"> </w:t>
      </w:r>
      <w:r w:rsidRPr="009D49B8">
        <w:rPr>
          <w:rFonts w:asciiTheme="minorHAnsi" w:hAnsiTheme="minorHAnsi" w:cstheme="minorHAnsi"/>
        </w:rPr>
        <w:t>které</w:t>
      </w:r>
      <w:r w:rsidRPr="009D49B8">
        <w:rPr>
          <w:rFonts w:asciiTheme="minorHAnsi" w:hAnsiTheme="minorHAnsi" w:cstheme="minorHAnsi"/>
          <w:spacing w:val="26"/>
        </w:rPr>
        <w:t xml:space="preserve"> </w:t>
      </w:r>
      <w:r w:rsidRPr="009D49B8">
        <w:rPr>
          <w:rFonts w:asciiTheme="minorHAnsi" w:hAnsiTheme="minorHAnsi" w:cstheme="minorHAnsi"/>
        </w:rPr>
        <w:t>se</w:t>
      </w:r>
      <w:r w:rsidRPr="009D49B8">
        <w:rPr>
          <w:rFonts w:asciiTheme="minorHAnsi" w:hAnsiTheme="minorHAnsi" w:cstheme="minorHAnsi"/>
          <w:spacing w:val="26"/>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spacing w:val="-4"/>
        </w:rPr>
        <w:t>jeho</w:t>
      </w:r>
    </w:p>
    <w:p w14:paraId="74BB8E18"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vědomím</w:t>
      </w:r>
      <w:r w:rsidRPr="009D49B8">
        <w:rPr>
          <w:rFonts w:asciiTheme="minorHAnsi" w:hAnsiTheme="minorHAnsi" w:cstheme="minorHAnsi"/>
          <w:spacing w:val="-5"/>
        </w:rPr>
        <w:t xml:space="preserve"> </w:t>
      </w:r>
      <w:r w:rsidRPr="009D49B8">
        <w:rPr>
          <w:rFonts w:asciiTheme="minorHAnsi" w:hAnsiTheme="minorHAnsi" w:cstheme="minorHAnsi"/>
        </w:rPr>
        <w:t>zdržují</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pracovišti</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zabezpečit</w:t>
      </w:r>
      <w:r w:rsidRPr="009D49B8">
        <w:rPr>
          <w:rFonts w:asciiTheme="minorHAnsi" w:hAnsiTheme="minorHAnsi" w:cstheme="minorHAnsi"/>
          <w:spacing w:val="-3"/>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vybavení</w:t>
      </w:r>
      <w:r w:rsidRPr="009D49B8">
        <w:rPr>
          <w:rFonts w:asciiTheme="minorHAnsi" w:hAnsiTheme="minorHAnsi" w:cstheme="minorHAnsi"/>
          <w:spacing w:val="-4"/>
        </w:rPr>
        <w:t xml:space="preserve"> </w:t>
      </w:r>
      <w:r w:rsidRPr="009D49B8">
        <w:rPr>
          <w:rFonts w:asciiTheme="minorHAnsi" w:hAnsiTheme="minorHAnsi" w:cstheme="minorHAnsi"/>
        </w:rPr>
        <w:t>ochrannými</w:t>
      </w:r>
      <w:r w:rsidRPr="009D49B8">
        <w:rPr>
          <w:rFonts w:asciiTheme="minorHAnsi" w:hAnsiTheme="minorHAnsi" w:cstheme="minorHAnsi"/>
          <w:spacing w:val="-5"/>
        </w:rPr>
        <w:t xml:space="preserve"> </w:t>
      </w:r>
      <w:r w:rsidRPr="009D49B8">
        <w:rPr>
          <w:rFonts w:asciiTheme="minorHAnsi" w:hAnsiTheme="minorHAnsi" w:cstheme="minorHAnsi"/>
          <w:spacing w:val="-2"/>
        </w:rPr>
        <w:t>pomůckami.</w:t>
      </w:r>
    </w:p>
    <w:p w14:paraId="5A472CF9" w14:textId="77777777" w:rsidR="00B24AF0" w:rsidRPr="009D49B8" w:rsidRDefault="00B24AF0" w:rsidP="00B24AF0">
      <w:pPr>
        <w:pStyle w:val="Odstavecseseznamem"/>
        <w:numPr>
          <w:ilvl w:val="1"/>
          <w:numId w:val="13"/>
        </w:numPr>
        <w:tabs>
          <w:tab w:val="left" w:pos="703"/>
          <w:tab w:val="left" w:pos="707"/>
        </w:tabs>
        <w:spacing w:before="240"/>
        <w:ind w:right="140"/>
        <w:rPr>
          <w:rFonts w:asciiTheme="minorHAnsi" w:hAnsiTheme="minorHAnsi" w:cstheme="minorHAnsi"/>
        </w:rPr>
      </w:pPr>
      <w:r w:rsidRPr="009D49B8">
        <w:rPr>
          <w:rFonts w:asciiTheme="minorHAnsi" w:hAnsiTheme="minorHAnsi" w:cstheme="minorHAnsi"/>
        </w:rPr>
        <w:t>Dojde-Ii k jakémukoliv úrazu při provádění díla nebo při činnostech souvisejících s prováděním díla je zhotovitel povinen zabezpečit</w:t>
      </w:r>
      <w:r w:rsidRPr="009D49B8">
        <w:rPr>
          <w:rFonts w:asciiTheme="minorHAnsi" w:hAnsiTheme="minorHAnsi" w:cstheme="minorHAnsi"/>
          <w:spacing w:val="-1"/>
        </w:rPr>
        <w:t xml:space="preserve"> </w:t>
      </w:r>
      <w:r w:rsidRPr="009D49B8">
        <w:rPr>
          <w:rFonts w:asciiTheme="minorHAnsi" w:hAnsiTheme="minorHAnsi" w:cstheme="minorHAnsi"/>
        </w:rPr>
        <w:t>vyšetření úrazu a</w:t>
      </w:r>
      <w:r w:rsidRPr="009D49B8">
        <w:rPr>
          <w:rFonts w:asciiTheme="minorHAnsi" w:hAnsiTheme="minorHAnsi" w:cstheme="minorHAnsi"/>
          <w:spacing w:val="-1"/>
        </w:rPr>
        <w:t xml:space="preserve"> </w:t>
      </w:r>
      <w:r w:rsidRPr="009D49B8">
        <w:rPr>
          <w:rFonts w:asciiTheme="minorHAnsi" w:hAnsiTheme="minorHAnsi" w:cstheme="minorHAnsi"/>
        </w:rPr>
        <w:t>sepsání příslušného záznamu. Objednatel je povinen poskytnout zhotoviteli nezbytnou součinnost.</w:t>
      </w:r>
    </w:p>
    <w:p w14:paraId="779528D7"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Zaměstnanci zhotovitele, případně zaměstnanci poddodavatelů zhotovitele se budou zdržovat pouze na pracovišti a na místech smluvně dohodnutých.</w:t>
      </w:r>
    </w:p>
    <w:p w14:paraId="304CBEE3" w14:textId="77777777" w:rsidR="00B24AF0" w:rsidRPr="009D49B8" w:rsidRDefault="00B24AF0" w:rsidP="00B24AF0">
      <w:pPr>
        <w:pStyle w:val="Odstavecseseznamem"/>
        <w:numPr>
          <w:ilvl w:val="1"/>
          <w:numId w:val="13"/>
        </w:numPr>
        <w:tabs>
          <w:tab w:val="left" w:pos="703"/>
          <w:tab w:val="left" w:pos="707"/>
        </w:tabs>
        <w:spacing w:before="0"/>
        <w:ind w:right="145"/>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13"/>
        </w:rPr>
        <w:t xml:space="preserve"> </w:t>
      </w:r>
      <w:r w:rsidRPr="009D49B8">
        <w:rPr>
          <w:rFonts w:asciiTheme="minorHAnsi" w:hAnsiTheme="minorHAnsi" w:cstheme="minorHAnsi"/>
        </w:rPr>
        <w:t>strany</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dohodly,</w:t>
      </w:r>
      <w:r w:rsidRPr="009D49B8">
        <w:rPr>
          <w:rFonts w:asciiTheme="minorHAnsi" w:hAnsiTheme="minorHAnsi" w:cstheme="minorHAnsi"/>
          <w:spacing w:val="-12"/>
        </w:rPr>
        <w:t xml:space="preserve"> </w:t>
      </w:r>
      <w:r w:rsidRPr="009D49B8">
        <w:rPr>
          <w:rFonts w:asciiTheme="minorHAnsi" w:hAnsiTheme="minorHAnsi" w:cstheme="minorHAnsi"/>
        </w:rPr>
        <w:t>že</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3"/>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vést</w:t>
      </w:r>
      <w:r w:rsidRPr="009D49B8">
        <w:rPr>
          <w:rFonts w:asciiTheme="minorHAnsi" w:hAnsiTheme="minorHAnsi" w:cstheme="minorHAnsi"/>
          <w:spacing w:val="-12"/>
        </w:rPr>
        <w:t xml:space="preserve"> </w:t>
      </w:r>
      <w:r w:rsidRPr="009D49B8">
        <w:rPr>
          <w:rFonts w:asciiTheme="minorHAnsi" w:hAnsiTheme="minorHAnsi" w:cstheme="minorHAnsi"/>
        </w:rPr>
        <w:t>ode</w:t>
      </w:r>
      <w:r w:rsidRPr="009D49B8">
        <w:rPr>
          <w:rFonts w:asciiTheme="minorHAnsi" w:hAnsiTheme="minorHAnsi" w:cstheme="minorHAnsi"/>
          <w:spacing w:val="-13"/>
        </w:rPr>
        <w:t xml:space="preserve"> </w:t>
      </w:r>
      <w:r w:rsidRPr="009D49B8">
        <w:rPr>
          <w:rFonts w:asciiTheme="minorHAnsi" w:hAnsiTheme="minorHAnsi" w:cstheme="minorHAnsi"/>
        </w:rPr>
        <w:t>dne</w:t>
      </w:r>
      <w:r w:rsidRPr="009D49B8">
        <w:rPr>
          <w:rFonts w:asciiTheme="minorHAnsi" w:hAnsiTheme="minorHAnsi" w:cstheme="minorHAnsi"/>
          <w:spacing w:val="-12"/>
        </w:rPr>
        <w:t xml:space="preserve"> </w:t>
      </w:r>
      <w:r w:rsidRPr="009D49B8">
        <w:rPr>
          <w:rFonts w:asciiTheme="minorHAnsi" w:hAnsiTheme="minorHAnsi" w:cstheme="minorHAnsi"/>
        </w:rPr>
        <w:t>zahájení</w:t>
      </w:r>
      <w:r w:rsidRPr="009D49B8">
        <w:rPr>
          <w:rFonts w:asciiTheme="minorHAnsi" w:hAnsiTheme="minorHAnsi" w:cstheme="minorHAnsi"/>
          <w:spacing w:val="-13"/>
        </w:rPr>
        <w:t xml:space="preserve"> </w:t>
      </w:r>
      <w:r w:rsidRPr="009D49B8">
        <w:rPr>
          <w:rFonts w:asciiTheme="minorHAnsi" w:hAnsiTheme="minorHAnsi" w:cstheme="minorHAnsi"/>
        </w:rPr>
        <w:t>prací</w:t>
      </w:r>
      <w:r w:rsidRPr="009D49B8">
        <w:rPr>
          <w:rFonts w:asciiTheme="minorHAnsi" w:hAnsiTheme="minorHAnsi" w:cstheme="minorHAnsi"/>
          <w:spacing w:val="-12"/>
        </w:rPr>
        <w:t xml:space="preserve"> </w:t>
      </w:r>
      <w:r w:rsidRPr="009D49B8">
        <w:rPr>
          <w:rFonts w:asciiTheme="minorHAnsi" w:hAnsiTheme="minorHAnsi" w:cstheme="minorHAnsi"/>
        </w:rPr>
        <w:t>záznamy</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pracích, které provádí.</w:t>
      </w:r>
    </w:p>
    <w:p w14:paraId="0B43CAD5" w14:textId="77777777" w:rsidR="00B24AF0" w:rsidRPr="009D49B8" w:rsidRDefault="00B24AF0" w:rsidP="00B24AF0">
      <w:pPr>
        <w:pStyle w:val="Odstavecseseznamem"/>
        <w:numPr>
          <w:ilvl w:val="1"/>
          <w:numId w:val="13"/>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2"/>
        </w:rPr>
        <w:t xml:space="preserve"> </w:t>
      </w:r>
      <w:r w:rsidRPr="009D49B8">
        <w:rPr>
          <w:rFonts w:asciiTheme="minorHAnsi" w:hAnsiTheme="minorHAnsi" w:cstheme="minorHAnsi"/>
        </w:rPr>
        <w:t>strany se</w:t>
      </w:r>
      <w:r w:rsidRPr="009D49B8">
        <w:rPr>
          <w:rFonts w:asciiTheme="minorHAnsi" w:hAnsiTheme="minorHAnsi" w:cstheme="minorHAnsi"/>
          <w:spacing w:val="-1"/>
        </w:rPr>
        <w:t xml:space="preserve"> </w:t>
      </w:r>
      <w:r w:rsidRPr="009D49B8">
        <w:rPr>
          <w:rFonts w:asciiTheme="minorHAnsi" w:hAnsiTheme="minorHAnsi" w:cstheme="minorHAnsi"/>
        </w:rPr>
        <w:t>dohodly,</w:t>
      </w:r>
      <w:r w:rsidRPr="009D49B8">
        <w:rPr>
          <w:rFonts w:asciiTheme="minorHAnsi" w:hAnsiTheme="minorHAnsi" w:cstheme="minorHAnsi"/>
          <w:spacing w:val="-1"/>
        </w:rPr>
        <w:t xml:space="preserve"> </w:t>
      </w:r>
      <w:r w:rsidRPr="009D49B8">
        <w:rPr>
          <w:rFonts w:asciiTheme="minorHAnsi" w:hAnsiTheme="minorHAnsi" w:cstheme="minorHAnsi"/>
        </w:rPr>
        <w:t>že zhotovitel je povinen</w:t>
      </w:r>
      <w:r w:rsidRPr="009D49B8">
        <w:rPr>
          <w:rFonts w:asciiTheme="minorHAnsi" w:hAnsiTheme="minorHAnsi" w:cstheme="minorHAnsi"/>
          <w:spacing w:val="-2"/>
        </w:rPr>
        <w:t xml:space="preserve"> </w:t>
      </w:r>
      <w:r w:rsidRPr="009D49B8">
        <w:rPr>
          <w:rFonts w:asciiTheme="minorHAnsi" w:hAnsiTheme="minorHAnsi" w:cstheme="minorHAnsi"/>
        </w:rPr>
        <w:t>vést ode</w:t>
      </w:r>
      <w:r w:rsidRPr="009D49B8">
        <w:rPr>
          <w:rFonts w:asciiTheme="minorHAnsi" w:hAnsiTheme="minorHAnsi" w:cstheme="minorHAnsi"/>
          <w:spacing w:val="-1"/>
        </w:rPr>
        <w:t xml:space="preserve"> </w:t>
      </w:r>
      <w:r w:rsidRPr="009D49B8">
        <w:rPr>
          <w:rFonts w:asciiTheme="minorHAnsi" w:hAnsiTheme="minorHAnsi" w:cstheme="minorHAnsi"/>
        </w:rPr>
        <w:t>dne předání a převzetí místa</w:t>
      </w:r>
      <w:r w:rsidRPr="009D49B8">
        <w:rPr>
          <w:rFonts w:asciiTheme="minorHAnsi" w:hAnsiTheme="minorHAnsi" w:cstheme="minorHAnsi"/>
          <w:spacing w:val="-1"/>
        </w:rPr>
        <w:t xml:space="preserve"> </w:t>
      </w:r>
      <w:r w:rsidRPr="009D49B8">
        <w:rPr>
          <w:rFonts w:asciiTheme="minorHAnsi" w:hAnsiTheme="minorHAnsi" w:cstheme="minorHAnsi"/>
        </w:rPr>
        <w:t>plnění díla, o službách, které provádí, písemné záznamy (dále jen „stavební deník“), do kterého je povinen zapisovat všechny skutečnosti rozhodné pro plnění předmětu smlouvy.</w:t>
      </w:r>
    </w:p>
    <w:p w14:paraId="42C901FB" w14:textId="77777777" w:rsidR="00B24AF0" w:rsidRPr="009D49B8" w:rsidRDefault="00B24AF0" w:rsidP="00B24AF0">
      <w:pPr>
        <w:pStyle w:val="Odstavecseseznamem"/>
        <w:numPr>
          <w:ilvl w:val="1"/>
          <w:numId w:val="13"/>
        </w:numPr>
        <w:tabs>
          <w:tab w:val="left" w:pos="703"/>
          <w:tab w:val="left" w:pos="707"/>
        </w:tabs>
        <w:spacing w:before="122"/>
        <w:ind w:right="147"/>
        <w:rPr>
          <w:rFonts w:asciiTheme="minorHAnsi" w:hAnsiTheme="minorHAnsi" w:cstheme="minorHAnsi"/>
        </w:rPr>
      </w:pPr>
      <w:r w:rsidRPr="009D49B8">
        <w:rPr>
          <w:rFonts w:asciiTheme="minorHAnsi" w:hAnsiTheme="minorHAnsi" w:cstheme="minorHAnsi"/>
        </w:rPr>
        <w:t>Osoba oprávněná jednat ve věcech technických je oprávněna svolával kontrolní dny dle potřeby a aktuálního stavu realizace díla.</w:t>
      </w:r>
    </w:p>
    <w:p w14:paraId="345DC14B" w14:textId="77777777" w:rsidR="00B24AF0" w:rsidRPr="009D49B8" w:rsidRDefault="00B24AF0" w:rsidP="00B24AF0">
      <w:pPr>
        <w:pStyle w:val="Odstavecseseznamem"/>
        <w:numPr>
          <w:ilvl w:val="1"/>
          <w:numId w:val="13"/>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w:t>
      </w:r>
      <w:r w:rsidRPr="009D49B8">
        <w:rPr>
          <w:rFonts w:asciiTheme="minorHAnsi" w:hAnsiTheme="minorHAnsi" w:cstheme="minorHAnsi"/>
          <w:spacing w:val="-1"/>
        </w:rPr>
        <w:t xml:space="preserve"> </w:t>
      </w:r>
      <w:r w:rsidRPr="009D49B8">
        <w:rPr>
          <w:rFonts w:asciiTheme="minorHAnsi" w:hAnsiTheme="minorHAnsi" w:cstheme="minorHAnsi"/>
        </w:rPr>
        <w:t>přiměřené lhůtě k tomu poskytnuté objednatelem v souladu</w:t>
      </w:r>
      <w:r w:rsidRPr="009D49B8">
        <w:rPr>
          <w:rFonts w:asciiTheme="minorHAnsi" w:hAnsiTheme="minorHAnsi" w:cstheme="minorHAnsi"/>
          <w:spacing w:val="4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ust. čl.</w:t>
      </w:r>
      <w:r w:rsidRPr="009D49B8">
        <w:rPr>
          <w:rFonts w:asciiTheme="minorHAnsi" w:hAnsiTheme="minorHAnsi" w:cstheme="minorHAnsi"/>
          <w:spacing w:val="40"/>
        </w:rPr>
        <w:t xml:space="preserve"> </w:t>
      </w:r>
      <w:r w:rsidRPr="009D49B8">
        <w:rPr>
          <w:rFonts w:asciiTheme="minorHAnsi" w:hAnsiTheme="minorHAnsi" w:cstheme="minorHAnsi"/>
        </w:rPr>
        <w:t>X. odst. 1 této smlouvy, jedná se o podstatné porušení této smlouvy, které opravňuje objednatele k odstoupení od smlouvy.</w:t>
      </w:r>
    </w:p>
    <w:p w14:paraId="0BCD1C30" w14:textId="77777777" w:rsidR="00B24AF0" w:rsidRPr="009D49B8" w:rsidRDefault="00B24AF0" w:rsidP="00B24AF0">
      <w:pPr>
        <w:pStyle w:val="Odstavecseseznamem"/>
        <w:numPr>
          <w:ilvl w:val="1"/>
          <w:numId w:val="13"/>
        </w:numPr>
        <w:tabs>
          <w:tab w:val="left" w:pos="703"/>
          <w:tab w:val="left" w:pos="707"/>
        </w:tabs>
        <w:ind w:right="148"/>
        <w:rPr>
          <w:rFonts w:asciiTheme="minorHAnsi" w:hAnsiTheme="minorHAnsi" w:cstheme="minorHAnsi"/>
        </w:rPr>
      </w:pPr>
      <w:r w:rsidRPr="009D49B8">
        <w:rPr>
          <w:rFonts w:asciiTheme="minorHAnsi" w:hAnsiTheme="minorHAnsi" w:cstheme="minorHAnsi"/>
        </w:rPr>
        <w:t>Zhotovitel je vázán příkazy objednatele ohledně způsobu provádění díla ve smyslu ust. § 2592 občanského zákoníku.</w:t>
      </w:r>
    </w:p>
    <w:p w14:paraId="56BF0AEB" w14:textId="77777777" w:rsidR="00B24AF0" w:rsidRPr="009D49B8" w:rsidRDefault="00B24AF0" w:rsidP="00B24AF0">
      <w:pPr>
        <w:pStyle w:val="Odstavecseseznamem"/>
        <w:numPr>
          <w:ilvl w:val="1"/>
          <w:numId w:val="13"/>
        </w:numPr>
        <w:tabs>
          <w:tab w:val="left" w:pos="703"/>
          <w:tab w:val="left" w:pos="707"/>
        </w:tabs>
        <w:ind w:right="140"/>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pro jiné účely, než pro plnění podmínek smlouvy. Zveřejnění těchto údajů je však možné, pokud je požadováno a je v souladu s právním předpisem (např. zákonem č. 106/1999 Sb., o svobodném přístupu k informacím, ve znění pozdějších předpisů).</w:t>
      </w:r>
    </w:p>
    <w:p w14:paraId="7A12BD06" w14:textId="77777777" w:rsidR="00B24AF0" w:rsidRPr="009D49B8" w:rsidRDefault="00B24AF0" w:rsidP="00B24AF0">
      <w:pPr>
        <w:pStyle w:val="Odstavecseseznamem"/>
        <w:numPr>
          <w:ilvl w:val="1"/>
          <w:numId w:val="13"/>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průběhu</w:t>
      </w:r>
      <w:r w:rsidRPr="009D49B8">
        <w:rPr>
          <w:rFonts w:asciiTheme="minorHAnsi" w:hAnsiTheme="minorHAnsi" w:cstheme="minorHAnsi"/>
          <w:spacing w:val="-6"/>
        </w:rPr>
        <w:t xml:space="preserve"> </w:t>
      </w:r>
      <w:r w:rsidRPr="009D49B8">
        <w:rPr>
          <w:rFonts w:asciiTheme="minorHAnsi" w:hAnsiTheme="minorHAnsi" w:cstheme="minorHAnsi"/>
        </w:rPr>
        <w:t>provádění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3"/>
        </w:rPr>
        <w:t xml:space="preserve"> </w:t>
      </w:r>
      <w:r w:rsidRPr="009D49B8">
        <w:rPr>
          <w:rFonts w:asciiTheme="minorHAnsi" w:hAnsiTheme="minorHAnsi" w:cstheme="minorHAnsi"/>
        </w:rPr>
        <w:t>nejméně</w:t>
      </w:r>
      <w:r w:rsidRPr="009D49B8">
        <w:rPr>
          <w:rFonts w:asciiTheme="minorHAnsi" w:hAnsiTheme="minorHAnsi" w:cstheme="minorHAnsi"/>
          <w:spacing w:val="-3"/>
        </w:rPr>
        <w:t xml:space="preserve"> </w:t>
      </w:r>
      <w:r w:rsidRPr="009D49B8">
        <w:rPr>
          <w:rFonts w:asciiTheme="minorHAnsi" w:hAnsiTheme="minorHAnsi" w:cstheme="minorHAnsi"/>
        </w:rPr>
        <w:t>jedenkrát</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6"/>
        </w:rPr>
        <w:t xml:space="preserve"> </w:t>
      </w:r>
      <w:r w:rsidRPr="009D49B8">
        <w:rPr>
          <w:rFonts w:asciiTheme="minorHAnsi" w:hAnsiTheme="minorHAnsi" w:cstheme="minorHAnsi"/>
        </w:rPr>
        <w:t>14</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bude</w:t>
      </w:r>
      <w:r w:rsidRPr="009D49B8">
        <w:rPr>
          <w:rFonts w:asciiTheme="minorHAnsi" w:hAnsiTheme="minorHAnsi" w:cstheme="minorHAnsi"/>
          <w:spacing w:val="-3"/>
        </w:rPr>
        <w:t xml:space="preserve"> </w:t>
      </w:r>
      <w:r w:rsidRPr="009D49B8">
        <w:rPr>
          <w:rFonts w:asciiTheme="minorHAnsi" w:hAnsiTheme="minorHAnsi" w:cstheme="minorHAnsi"/>
        </w:rPr>
        <w:t>objednatel</w:t>
      </w:r>
      <w:r w:rsidRPr="009D49B8">
        <w:rPr>
          <w:rFonts w:asciiTheme="minorHAnsi" w:hAnsiTheme="minorHAnsi" w:cstheme="minorHAnsi"/>
          <w:spacing w:val="-5"/>
        </w:rPr>
        <w:t xml:space="preserve"> </w:t>
      </w:r>
      <w:r w:rsidRPr="009D49B8">
        <w:rPr>
          <w:rFonts w:asciiTheme="minorHAnsi" w:hAnsiTheme="minorHAnsi" w:cstheme="minorHAnsi"/>
        </w:rPr>
        <w:t>svolávat</w:t>
      </w:r>
      <w:r w:rsidRPr="009D49B8">
        <w:rPr>
          <w:rFonts w:asciiTheme="minorHAnsi" w:hAnsiTheme="minorHAnsi" w:cstheme="minorHAnsi"/>
          <w:spacing w:val="-6"/>
        </w:rPr>
        <w:t xml:space="preserve"> </w:t>
      </w:r>
      <w:r w:rsidRPr="009D49B8">
        <w:rPr>
          <w:rFonts w:asciiTheme="minorHAnsi" w:hAnsiTheme="minorHAnsi" w:cstheme="minorHAnsi"/>
        </w:rPr>
        <w:t>kontrolní</w:t>
      </w:r>
      <w:r w:rsidRPr="009D49B8">
        <w:rPr>
          <w:rFonts w:asciiTheme="minorHAnsi" w:hAnsiTheme="minorHAnsi" w:cstheme="minorHAnsi"/>
          <w:spacing w:val="-4"/>
        </w:rPr>
        <w:t xml:space="preserve"> </w:t>
      </w:r>
      <w:r w:rsidRPr="009D49B8">
        <w:rPr>
          <w:rFonts w:asciiTheme="minorHAnsi" w:hAnsiTheme="minorHAnsi" w:cstheme="minorHAnsi"/>
        </w:rPr>
        <w:t>dny, kterých se budou povinně účastnit zástupci zhotovitele, případně také jeho dodavatelé a jeho dodavatelé,</w:t>
      </w:r>
      <w:r w:rsidRPr="009D49B8">
        <w:rPr>
          <w:rFonts w:asciiTheme="minorHAnsi" w:hAnsiTheme="minorHAnsi" w:cstheme="minorHAnsi"/>
          <w:spacing w:val="-9"/>
        </w:rPr>
        <w:t xml:space="preserve"> </w:t>
      </w:r>
      <w:r w:rsidRPr="009D49B8">
        <w:rPr>
          <w:rFonts w:asciiTheme="minorHAnsi" w:hAnsiTheme="minorHAnsi" w:cstheme="minorHAnsi"/>
        </w:rPr>
        <w:t>Vedením</w:t>
      </w:r>
      <w:r w:rsidRPr="009D49B8">
        <w:rPr>
          <w:rFonts w:asciiTheme="minorHAnsi" w:hAnsiTheme="minorHAnsi" w:cstheme="minorHAnsi"/>
          <w:spacing w:val="-10"/>
        </w:rPr>
        <w:t xml:space="preserve"> </w:t>
      </w:r>
      <w:r w:rsidRPr="009D49B8">
        <w:rPr>
          <w:rFonts w:asciiTheme="minorHAnsi" w:hAnsiTheme="minorHAnsi" w:cstheme="minorHAnsi"/>
        </w:rPr>
        <w:t>kontrolních</w:t>
      </w:r>
      <w:r w:rsidRPr="009D49B8">
        <w:rPr>
          <w:rFonts w:asciiTheme="minorHAnsi" w:hAnsiTheme="minorHAnsi" w:cstheme="minorHAnsi"/>
          <w:spacing w:val="-7"/>
        </w:rPr>
        <w:t xml:space="preserve"> </w:t>
      </w:r>
      <w:r w:rsidRPr="009D49B8">
        <w:rPr>
          <w:rFonts w:asciiTheme="minorHAnsi" w:hAnsiTheme="minorHAnsi" w:cstheme="minorHAnsi"/>
        </w:rPr>
        <w:t>dnů</w:t>
      </w:r>
      <w:r w:rsidRPr="009D49B8">
        <w:rPr>
          <w:rFonts w:asciiTheme="minorHAnsi" w:hAnsiTheme="minorHAnsi" w:cstheme="minorHAnsi"/>
          <w:spacing w:val="-9"/>
        </w:rPr>
        <w:t xml:space="preserve"> </w:t>
      </w:r>
      <w:r w:rsidRPr="009D49B8">
        <w:rPr>
          <w:rFonts w:asciiTheme="minorHAnsi" w:hAnsiTheme="minorHAnsi" w:cstheme="minorHAnsi"/>
        </w:rPr>
        <w:t>je</w:t>
      </w:r>
      <w:r w:rsidRPr="009D49B8">
        <w:rPr>
          <w:rFonts w:asciiTheme="minorHAnsi" w:hAnsiTheme="minorHAnsi" w:cstheme="minorHAnsi"/>
          <w:spacing w:val="-9"/>
        </w:rPr>
        <w:t xml:space="preserve"> </w:t>
      </w:r>
      <w:r w:rsidRPr="009D49B8">
        <w:rPr>
          <w:rFonts w:asciiTheme="minorHAnsi" w:hAnsiTheme="minorHAnsi" w:cstheme="minorHAnsi"/>
        </w:rPr>
        <w:t>pověřen</w:t>
      </w:r>
      <w:r w:rsidRPr="009D49B8">
        <w:rPr>
          <w:rFonts w:asciiTheme="minorHAnsi" w:hAnsiTheme="minorHAnsi" w:cstheme="minorHAnsi"/>
          <w:spacing w:val="-9"/>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který</w:t>
      </w:r>
      <w:r w:rsidRPr="009D49B8">
        <w:rPr>
          <w:rFonts w:asciiTheme="minorHAnsi" w:hAnsiTheme="minorHAnsi" w:cstheme="minorHAnsi"/>
          <w:spacing w:val="-7"/>
        </w:rPr>
        <w:t xml:space="preserve"> </w:t>
      </w:r>
      <w:r w:rsidRPr="009D49B8">
        <w:rPr>
          <w:rFonts w:asciiTheme="minorHAnsi" w:hAnsiTheme="minorHAnsi" w:cstheme="minorHAnsi"/>
        </w:rPr>
        <w:t>z</w:t>
      </w:r>
      <w:r w:rsidRPr="009D49B8">
        <w:rPr>
          <w:rFonts w:asciiTheme="minorHAnsi" w:hAnsiTheme="minorHAnsi" w:cstheme="minorHAnsi"/>
          <w:spacing w:val="-4"/>
        </w:rPr>
        <w:t xml:space="preserve"> </w:t>
      </w:r>
      <w:r w:rsidRPr="009D49B8">
        <w:rPr>
          <w:rFonts w:asciiTheme="minorHAnsi" w:hAnsiTheme="minorHAnsi" w:cstheme="minorHAnsi"/>
        </w:rPr>
        <w:t>kontrolního</w:t>
      </w:r>
      <w:r w:rsidRPr="009D49B8">
        <w:rPr>
          <w:rFonts w:asciiTheme="minorHAnsi" w:hAnsiTheme="minorHAnsi" w:cstheme="minorHAnsi"/>
          <w:spacing w:val="-10"/>
        </w:rPr>
        <w:t xml:space="preserve"> </w:t>
      </w:r>
      <w:r w:rsidRPr="009D49B8">
        <w:rPr>
          <w:rFonts w:asciiTheme="minorHAnsi" w:hAnsiTheme="minorHAnsi" w:cstheme="minorHAnsi"/>
        </w:rPr>
        <w:t>dne</w:t>
      </w:r>
      <w:r w:rsidRPr="009D49B8">
        <w:rPr>
          <w:rFonts w:asciiTheme="minorHAnsi" w:hAnsiTheme="minorHAnsi" w:cstheme="minorHAnsi"/>
          <w:spacing w:val="-8"/>
        </w:rPr>
        <w:t xml:space="preserve"> </w:t>
      </w:r>
      <w:r w:rsidRPr="009D49B8">
        <w:rPr>
          <w:rFonts w:asciiTheme="minorHAnsi" w:hAnsiTheme="minorHAnsi" w:cstheme="minorHAnsi"/>
        </w:rPr>
        <w:t>sepíše</w:t>
      </w:r>
      <w:r w:rsidRPr="009D49B8">
        <w:rPr>
          <w:rFonts w:asciiTheme="minorHAnsi" w:hAnsiTheme="minorHAnsi" w:cstheme="minorHAnsi"/>
          <w:spacing w:val="-9"/>
        </w:rPr>
        <w:t xml:space="preserve"> </w:t>
      </w:r>
      <w:r w:rsidRPr="009D49B8">
        <w:rPr>
          <w:rFonts w:asciiTheme="minorHAnsi" w:hAnsiTheme="minorHAnsi" w:cstheme="minorHAnsi"/>
        </w:rPr>
        <w:t>zápis a</w:t>
      </w:r>
      <w:r w:rsidRPr="009D49B8">
        <w:rPr>
          <w:rFonts w:asciiTheme="minorHAnsi" w:hAnsiTheme="minorHAnsi" w:cstheme="minorHAnsi"/>
          <w:spacing w:val="-10"/>
        </w:rPr>
        <w:t xml:space="preserve"> </w:t>
      </w:r>
      <w:r w:rsidRPr="009D49B8">
        <w:rPr>
          <w:rFonts w:asciiTheme="minorHAnsi" w:hAnsiTheme="minorHAnsi" w:cstheme="minorHAnsi"/>
        </w:rPr>
        <w:t>předá</w:t>
      </w:r>
      <w:r w:rsidRPr="009D49B8">
        <w:rPr>
          <w:rFonts w:asciiTheme="minorHAnsi" w:hAnsiTheme="minorHAnsi" w:cstheme="minorHAnsi"/>
          <w:spacing w:val="-9"/>
        </w:rPr>
        <w:t xml:space="preserve"> </w:t>
      </w:r>
      <w:r w:rsidRPr="009D49B8">
        <w:rPr>
          <w:rFonts w:asciiTheme="minorHAnsi" w:hAnsiTheme="minorHAnsi" w:cstheme="minorHAnsi"/>
        </w:rPr>
        <w:t>ho</w:t>
      </w:r>
      <w:r w:rsidRPr="009D49B8">
        <w:rPr>
          <w:rFonts w:asciiTheme="minorHAnsi" w:hAnsiTheme="minorHAnsi" w:cstheme="minorHAnsi"/>
          <w:spacing w:val="-11"/>
        </w:rPr>
        <w:t xml:space="preserve"> </w:t>
      </w:r>
      <w:r w:rsidRPr="009D49B8">
        <w:rPr>
          <w:rFonts w:asciiTheme="minorHAnsi" w:hAnsiTheme="minorHAnsi" w:cstheme="minorHAnsi"/>
        </w:rPr>
        <w:t>všem</w:t>
      </w:r>
      <w:r w:rsidRPr="009D49B8">
        <w:rPr>
          <w:rFonts w:asciiTheme="minorHAnsi" w:hAnsiTheme="minorHAnsi" w:cstheme="minorHAnsi"/>
          <w:spacing w:val="-9"/>
        </w:rPr>
        <w:t xml:space="preserve"> </w:t>
      </w:r>
      <w:r w:rsidRPr="009D49B8">
        <w:rPr>
          <w:rFonts w:asciiTheme="minorHAnsi" w:hAnsiTheme="minorHAnsi" w:cstheme="minorHAnsi"/>
        </w:rPr>
        <w:t>zúčastněným.</w:t>
      </w:r>
      <w:r w:rsidRPr="009D49B8">
        <w:rPr>
          <w:rFonts w:asciiTheme="minorHAnsi" w:hAnsiTheme="minorHAnsi" w:cstheme="minorHAnsi"/>
          <w:spacing w:val="-8"/>
        </w:rPr>
        <w:t xml:space="preserve"> </w:t>
      </w:r>
      <w:r w:rsidRPr="009D49B8">
        <w:rPr>
          <w:rFonts w:asciiTheme="minorHAnsi" w:hAnsiTheme="minorHAnsi" w:cstheme="minorHAnsi"/>
        </w:rPr>
        <w:t>Zápis</w:t>
      </w:r>
      <w:r w:rsidRPr="009D49B8">
        <w:rPr>
          <w:rFonts w:asciiTheme="minorHAnsi" w:hAnsiTheme="minorHAnsi" w:cstheme="minorHAnsi"/>
          <w:spacing w:val="-8"/>
        </w:rPr>
        <w:t xml:space="preserve"> </w:t>
      </w:r>
      <w:r w:rsidRPr="009D49B8">
        <w:rPr>
          <w:rFonts w:asciiTheme="minorHAnsi" w:hAnsiTheme="minorHAnsi" w:cstheme="minorHAnsi"/>
        </w:rPr>
        <w:t>nemění</w:t>
      </w:r>
      <w:r w:rsidRPr="009D49B8">
        <w:rPr>
          <w:rFonts w:asciiTheme="minorHAnsi" w:hAnsiTheme="minorHAnsi" w:cstheme="minorHAnsi"/>
          <w:spacing w:val="-9"/>
        </w:rPr>
        <w:t xml:space="preserve"> </w:t>
      </w:r>
      <w:r w:rsidRPr="009D49B8">
        <w:rPr>
          <w:rFonts w:asciiTheme="minorHAnsi" w:hAnsiTheme="minorHAnsi" w:cstheme="minorHAnsi"/>
        </w:rPr>
        <w:t>obsah</w:t>
      </w:r>
      <w:r w:rsidRPr="009D49B8">
        <w:rPr>
          <w:rFonts w:asciiTheme="minorHAnsi" w:hAnsiTheme="minorHAnsi" w:cstheme="minorHAnsi"/>
          <w:spacing w:val="-11"/>
        </w:rPr>
        <w:t xml:space="preserve"> </w:t>
      </w:r>
      <w:r w:rsidRPr="009D49B8">
        <w:rPr>
          <w:rFonts w:asciiTheme="minorHAnsi" w:hAnsiTheme="minorHAnsi" w:cstheme="minorHAnsi"/>
        </w:rPr>
        <w:t>smlouvy,</w:t>
      </w:r>
      <w:r w:rsidRPr="009D49B8">
        <w:rPr>
          <w:rFonts w:asciiTheme="minorHAnsi" w:hAnsiTheme="minorHAnsi" w:cstheme="minorHAnsi"/>
          <w:spacing w:val="-8"/>
        </w:rPr>
        <w:t xml:space="preserve"> </w:t>
      </w:r>
      <w:r w:rsidRPr="009D49B8">
        <w:rPr>
          <w:rFonts w:asciiTheme="minorHAnsi" w:hAnsiTheme="minorHAnsi" w:cstheme="minorHAnsi"/>
        </w:rPr>
        <w:t>ale</w:t>
      </w:r>
      <w:r w:rsidRPr="009D49B8">
        <w:rPr>
          <w:rFonts w:asciiTheme="minorHAnsi" w:hAnsiTheme="minorHAnsi" w:cstheme="minorHAnsi"/>
          <w:spacing w:val="-10"/>
        </w:rPr>
        <w:t xml:space="preserve"> </w:t>
      </w:r>
      <w:r w:rsidRPr="009D49B8">
        <w:rPr>
          <w:rFonts w:asciiTheme="minorHAnsi" w:hAnsiTheme="minorHAnsi" w:cstheme="minorHAnsi"/>
        </w:rPr>
        <w:t>ustanovení</w:t>
      </w:r>
      <w:r w:rsidRPr="009D49B8">
        <w:rPr>
          <w:rFonts w:asciiTheme="minorHAnsi" w:hAnsiTheme="minorHAnsi" w:cstheme="minorHAnsi"/>
          <w:spacing w:val="-12"/>
        </w:rPr>
        <w:t xml:space="preserve"> </w:t>
      </w:r>
      <w:r w:rsidRPr="009D49B8">
        <w:rPr>
          <w:rFonts w:asciiTheme="minorHAnsi" w:hAnsiTheme="minorHAnsi" w:cstheme="minorHAnsi"/>
        </w:rPr>
        <w:t>v něm</w:t>
      </w:r>
      <w:r w:rsidRPr="009D49B8">
        <w:rPr>
          <w:rFonts w:asciiTheme="minorHAnsi" w:hAnsiTheme="minorHAnsi" w:cstheme="minorHAnsi"/>
          <w:spacing w:val="-11"/>
        </w:rPr>
        <w:t xml:space="preserve"> </w:t>
      </w:r>
      <w:r w:rsidRPr="009D49B8">
        <w:rPr>
          <w:rFonts w:asciiTheme="minorHAnsi" w:hAnsiTheme="minorHAnsi" w:cstheme="minorHAnsi"/>
        </w:rPr>
        <w:t>obsažená</w:t>
      </w:r>
      <w:r w:rsidRPr="009D49B8">
        <w:rPr>
          <w:rFonts w:asciiTheme="minorHAnsi" w:hAnsiTheme="minorHAnsi" w:cstheme="minorHAnsi"/>
          <w:spacing w:val="-9"/>
        </w:rPr>
        <w:t xml:space="preserve"> </w:t>
      </w:r>
      <w:r w:rsidRPr="009D49B8">
        <w:rPr>
          <w:rFonts w:asciiTheme="minorHAnsi" w:hAnsiTheme="minorHAnsi" w:cstheme="minorHAnsi"/>
        </w:rPr>
        <w:t>jsou pro obě strany závazná a slouží jako podklad pro vytvoření dodatku ke smlouvě. Zhotovitel zapisuje datum konání kontrolního dne a jeho výsledky do stavebního deníku.</w:t>
      </w:r>
    </w:p>
    <w:p w14:paraId="3BEA7F59"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E245007" w14:textId="77777777" w:rsidR="00B24AF0" w:rsidRPr="009D49B8" w:rsidRDefault="00B24AF0" w:rsidP="00B24AF0">
      <w:pPr>
        <w:pStyle w:val="Odstavecseseznamem"/>
        <w:numPr>
          <w:ilvl w:val="1"/>
          <w:numId w:val="13"/>
        </w:numPr>
        <w:tabs>
          <w:tab w:val="left" w:pos="703"/>
          <w:tab w:val="left" w:pos="707"/>
        </w:tabs>
        <w:spacing w:before="37"/>
        <w:ind w:right="138"/>
        <w:rPr>
          <w:rFonts w:asciiTheme="minorHAnsi" w:hAnsiTheme="minorHAnsi" w:cstheme="minorHAnsi"/>
        </w:rPr>
      </w:pPr>
      <w:r w:rsidRPr="009D49B8">
        <w:rPr>
          <w:rFonts w:asciiTheme="minorHAnsi" w:hAnsiTheme="minorHAnsi" w:cstheme="minorHAnsi"/>
        </w:rPr>
        <w:t>Vlastníkem zhotovovaného díla je od počátku objednatel, přičemž vlastníkem věcí, které jsou určeny k</w:t>
      </w:r>
      <w:r w:rsidRPr="009D49B8">
        <w:rPr>
          <w:rFonts w:asciiTheme="minorHAnsi" w:hAnsiTheme="minorHAnsi" w:cstheme="minorHAnsi"/>
          <w:spacing w:val="-1"/>
        </w:rPr>
        <w:t xml:space="preserve"> </w:t>
      </w:r>
      <w:r w:rsidRPr="009D49B8">
        <w:rPr>
          <w:rFonts w:asciiTheme="minorHAnsi" w:hAnsiTheme="minorHAnsi" w:cstheme="minorHAnsi"/>
        </w:rPr>
        <w:t xml:space="preserve">provádění díla, se objednatel stává okamžikem jejich zapracování do díla. Jde-li o věci, které objednatel předal za účelem jejich zapracování do díla zhotoviteli, je jejich majitelem vždy </w:t>
      </w:r>
      <w:r w:rsidRPr="009D49B8">
        <w:rPr>
          <w:rFonts w:asciiTheme="minorHAnsi" w:hAnsiTheme="minorHAnsi" w:cstheme="minorHAnsi"/>
          <w:spacing w:val="-2"/>
        </w:rPr>
        <w:t>objednatel.</w:t>
      </w:r>
    </w:p>
    <w:p w14:paraId="73B32192" w14:textId="766957AC" w:rsidR="003B0DC4" w:rsidRDefault="00B24AF0" w:rsidP="003B0DC4">
      <w:pPr>
        <w:pStyle w:val="Odstavecseseznamem"/>
        <w:numPr>
          <w:ilvl w:val="1"/>
          <w:numId w:val="13"/>
        </w:numPr>
        <w:tabs>
          <w:tab w:val="left" w:pos="703"/>
          <w:tab w:val="left" w:pos="707"/>
        </w:tabs>
        <w:ind w:right="137"/>
        <w:rPr>
          <w:rFonts w:asciiTheme="minorHAnsi" w:hAnsiTheme="minorHAnsi" w:cstheme="minorHAnsi"/>
        </w:rPr>
      </w:pPr>
      <w:r w:rsidRPr="009D49B8">
        <w:rPr>
          <w:rFonts w:asciiTheme="minorHAnsi" w:hAnsiTheme="minorHAnsi" w:cstheme="minorHAnsi"/>
        </w:rPr>
        <w:t>Nebezpečí škody na díle nese od počátku zhotovitel, a to až do termínu předání a převzetí díla prostého zjevných vad a nedodělků mezi zhotovitelem a objednatelem. Škodou na díle je ztráta, zničení,</w:t>
      </w:r>
      <w:r w:rsidRPr="009D49B8">
        <w:rPr>
          <w:rFonts w:asciiTheme="minorHAnsi" w:hAnsiTheme="minorHAnsi" w:cstheme="minorHAnsi"/>
          <w:spacing w:val="-8"/>
        </w:rPr>
        <w:t xml:space="preserve"> </w:t>
      </w:r>
      <w:r w:rsidRPr="009D49B8">
        <w:rPr>
          <w:rFonts w:asciiTheme="minorHAnsi" w:hAnsiTheme="minorHAnsi" w:cstheme="minorHAnsi"/>
        </w:rPr>
        <w:t>poškození</w:t>
      </w:r>
      <w:r w:rsidRPr="009D49B8">
        <w:rPr>
          <w:rFonts w:asciiTheme="minorHAnsi" w:hAnsiTheme="minorHAnsi" w:cstheme="minorHAnsi"/>
          <w:spacing w:val="-9"/>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znehodnocení</w:t>
      </w:r>
      <w:r w:rsidRPr="009D49B8">
        <w:rPr>
          <w:rFonts w:asciiTheme="minorHAnsi" w:hAnsiTheme="minorHAnsi" w:cstheme="minorHAnsi"/>
          <w:spacing w:val="-9"/>
        </w:rPr>
        <w:t xml:space="preserve"> </w:t>
      </w:r>
      <w:r w:rsidRPr="009D49B8">
        <w:rPr>
          <w:rFonts w:asciiTheme="minorHAnsi" w:hAnsiTheme="minorHAnsi" w:cstheme="minorHAnsi"/>
        </w:rPr>
        <w:t>věci</w:t>
      </w:r>
      <w:r w:rsidRPr="009D49B8">
        <w:rPr>
          <w:rFonts w:asciiTheme="minorHAnsi" w:hAnsiTheme="minorHAnsi" w:cstheme="minorHAnsi"/>
          <w:spacing w:val="-10"/>
        </w:rPr>
        <w:t xml:space="preserve"> </w:t>
      </w:r>
      <w:r w:rsidRPr="009D49B8">
        <w:rPr>
          <w:rFonts w:asciiTheme="minorHAnsi" w:hAnsiTheme="minorHAnsi" w:cstheme="minorHAnsi"/>
        </w:rPr>
        <w:t>bez</w:t>
      </w:r>
      <w:r w:rsidRPr="009D49B8">
        <w:rPr>
          <w:rFonts w:asciiTheme="minorHAnsi" w:hAnsiTheme="minorHAnsi" w:cstheme="minorHAnsi"/>
          <w:spacing w:val="-7"/>
        </w:rPr>
        <w:t xml:space="preserve"> </w:t>
      </w:r>
      <w:r w:rsidRPr="009D49B8">
        <w:rPr>
          <w:rFonts w:asciiTheme="minorHAnsi" w:hAnsiTheme="minorHAnsi" w:cstheme="minorHAnsi"/>
        </w:rPr>
        <w:t>ohledu</w:t>
      </w:r>
      <w:r w:rsidRPr="009D49B8">
        <w:rPr>
          <w:rFonts w:asciiTheme="minorHAnsi" w:hAnsiTheme="minorHAnsi" w:cstheme="minorHAnsi"/>
          <w:spacing w:val="-9"/>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8"/>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jakých</w:t>
      </w:r>
      <w:r w:rsidRPr="009D49B8">
        <w:rPr>
          <w:rFonts w:asciiTheme="minorHAnsi" w:hAnsiTheme="minorHAnsi" w:cstheme="minorHAnsi"/>
          <w:spacing w:val="-9"/>
        </w:rPr>
        <w:t xml:space="preserve"> </w:t>
      </w:r>
      <w:r w:rsidRPr="009D49B8">
        <w:rPr>
          <w:rFonts w:asciiTheme="minorHAnsi" w:hAnsiTheme="minorHAnsi" w:cstheme="minorHAnsi"/>
        </w:rPr>
        <w:t>příčin</w:t>
      </w:r>
      <w:r w:rsidRPr="009D49B8">
        <w:rPr>
          <w:rFonts w:asciiTheme="minorHAnsi" w:hAnsiTheme="minorHAnsi" w:cstheme="minorHAnsi"/>
          <w:spacing w:val="-9"/>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nim</w:t>
      </w:r>
      <w:r w:rsidRPr="009D49B8">
        <w:rPr>
          <w:rFonts w:asciiTheme="minorHAnsi" w:hAnsiTheme="minorHAnsi" w:cstheme="minorHAnsi"/>
          <w:spacing w:val="-9"/>
        </w:rPr>
        <w:t xml:space="preserve"> </w:t>
      </w:r>
      <w:r w:rsidRPr="009D49B8">
        <w:rPr>
          <w:rFonts w:asciiTheme="minorHAnsi" w:hAnsiTheme="minorHAnsi" w:cstheme="minorHAnsi"/>
        </w:rPr>
        <w:t>došlo.</w:t>
      </w:r>
      <w:r w:rsidRPr="009D49B8">
        <w:rPr>
          <w:rFonts w:asciiTheme="minorHAnsi" w:hAnsiTheme="minorHAnsi" w:cstheme="minorHAnsi"/>
          <w:spacing w:val="-7"/>
        </w:rPr>
        <w:t xml:space="preserve"> </w:t>
      </w:r>
      <w:r w:rsidRPr="009D49B8">
        <w:rPr>
          <w:rFonts w:asciiTheme="minorHAnsi" w:hAnsiTheme="minorHAnsi" w:cstheme="minorHAnsi"/>
        </w:rPr>
        <w:t>Nehledě na</w:t>
      </w:r>
      <w:r w:rsidRPr="009D49B8">
        <w:rPr>
          <w:rFonts w:asciiTheme="minorHAnsi" w:hAnsiTheme="minorHAnsi" w:cstheme="minorHAnsi"/>
          <w:spacing w:val="-8"/>
        </w:rPr>
        <w:t xml:space="preserve"> </w:t>
      </w:r>
      <w:r w:rsidRPr="009D49B8">
        <w:rPr>
          <w:rFonts w:asciiTheme="minorHAnsi" w:hAnsiTheme="minorHAnsi" w:cstheme="minorHAnsi"/>
        </w:rPr>
        <w:t>přechod</w:t>
      </w:r>
      <w:r w:rsidRPr="009D49B8">
        <w:rPr>
          <w:rFonts w:asciiTheme="minorHAnsi" w:hAnsiTheme="minorHAnsi" w:cstheme="minorHAnsi"/>
          <w:spacing w:val="-8"/>
        </w:rPr>
        <w:t xml:space="preserve"> </w:t>
      </w:r>
      <w:r w:rsidRPr="009D49B8">
        <w:rPr>
          <w:rFonts w:asciiTheme="minorHAnsi" w:hAnsiTheme="minorHAnsi" w:cstheme="minorHAnsi"/>
        </w:rPr>
        <w:t>vlastnického</w:t>
      </w:r>
      <w:r w:rsidRPr="009D49B8">
        <w:rPr>
          <w:rFonts w:asciiTheme="minorHAnsi" w:hAnsiTheme="minorHAnsi" w:cstheme="minorHAnsi"/>
          <w:spacing w:val="-8"/>
        </w:rPr>
        <w:t xml:space="preserve"> </w:t>
      </w:r>
      <w:r w:rsidRPr="009D49B8">
        <w:rPr>
          <w:rFonts w:asciiTheme="minorHAnsi" w:hAnsiTheme="minorHAnsi" w:cstheme="minorHAnsi"/>
        </w:rPr>
        <w:t>práva</w:t>
      </w:r>
      <w:r w:rsidRPr="009D49B8">
        <w:rPr>
          <w:rFonts w:asciiTheme="minorHAnsi" w:hAnsiTheme="minorHAnsi" w:cstheme="minorHAnsi"/>
          <w:spacing w:val="-8"/>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dílu</w:t>
      </w:r>
      <w:r w:rsidRPr="009D49B8">
        <w:rPr>
          <w:rFonts w:asciiTheme="minorHAnsi" w:hAnsiTheme="minorHAnsi" w:cstheme="minorHAnsi"/>
          <w:spacing w:val="-8"/>
        </w:rPr>
        <w:t xml:space="preserve"> </w:t>
      </w:r>
      <w:r w:rsidRPr="009D49B8">
        <w:rPr>
          <w:rFonts w:asciiTheme="minorHAnsi" w:hAnsiTheme="minorHAnsi" w:cstheme="minorHAnsi"/>
        </w:rPr>
        <w:t>nebo</w:t>
      </w:r>
      <w:r w:rsidRPr="009D49B8">
        <w:rPr>
          <w:rFonts w:asciiTheme="minorHAnsi" w:hAnsiTheme="minorHAnsi" w:cstheme="minorHAnsi"/>
          <w:spacing w:val="-8"/>
        </w:rPr>
        <w:t xml:space="preserve"> </w:t>
      </w:r>
      <w:r w:rsidRPr="009D49B8">
        <w:rPr>
          <w:rFonts w:asciiTheme="minorHAnsi" w:hAnsiTheme="minorHAnsi" w:cstheme="minorHAnsi"/>
        </w:rPr>
        <w:t>dílčím</w:t>
      </w:r>
      <w:r w:rsidRPr="009D49B8">
        <w:rPr>
          <w:rFonts w:asciiTheme="minorHAnsi" w:hAnsiTheme="minorHAnsi" w:cstheme="minorHAnsi"/>
          <w:spacing w:val="-7"/>
        </w:rPr>
        <w:t xml:space="preserve"> </w:t>
      </w:r>
      <w:r w:rsidRPr="009D49B8">
        <w:rPr>
          <w:rFonts w:asciiTheme="minorHAnsi" w:hAnsiTheme="minorHAnsi" w:cstheme="minorHAnsi"/>
        </w:rPr>
        <w:t>částem</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podle</w:t>
      </w:r>
      <w:r w:rsidRPr="009D49B8">
        <w:rPr>
          <w:rFonts w:asciiTheme="minorHAnsi" w:hAnsiTheme="minorHAnsi" w:cstheme="minorHAnsi"/>
          <w:spacing w:val="-6"/>
        </w:rPr>
        <w:t xml:space="preserve"> </w:t>
      </w:r>
      <w:r w:rsidRPr="009D49B8">
        <w:rPr>
          <w:rFonts w:asciiTheme="minorHAnsi" w:hAnsiTheme="minorHAnsi" w:cstheme="minorHAnsi"/>
        </w:rPr>
        <w:t>tohoto</w:t>
      </w:r>
      <w:r w:rsidRPr="009D49B8">
        <w:rPr>
          <w:rFonts w:asciiTheme="minorHAnsi" w:hAnsiTheme="minorHAnsi" w:cstheme="minorHAnsi"/>
          <w:spacing w:val="-9"/>
        </w:rPr>
        <w:t xml:space="preserve"> </w:t>
      </w:r>
      <w:r w:rsidRPr="009D49B8">
        <w:rPr>
          <w:rFonts w:asciiTheme="minorHAnsi" w:hAnsiTheme="minorHAnsi" w:cstheme="minorHAnsi"/>
        </w:rPr>
        <w:t>ustanovení,</w:t>
      </w:r>
      <w:r w:rsidRPr="009D49B8">
        <w:rPr>
          <w:rFonts w:asciiTheme="minorHAnsi" w:hAnsiTheme="minorHAnsi" w:cstheme="minorHAnsi"/>
          <w:spacing w:val="-8"/>
        </w:rPr>
        <w:t xml:space="preserve"> </w:t>
      </w:r>
      <w:r w:rsidRPr="009D49B8">
        <w:rPr>
          <w:rFonts w:asciiTheme="minorHAnsi" w:hAnsiTheme="minorHAnsi" w:cstheme="minorHAnsi"/>
        </w:rPr>
        <w:t>nebezpečí škody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předmětu</w:t>
      </w:r>
      <w:r w:rsidRPr="009D49B8">
        <w:rPr>
          <w:rFonts w:asciiTheme="minorHAnsi" w:hAnsiTheme="minorHAnsi" w:cstheme="minorHAnsi"/>
          <w:spacing w:val="-9"/>
        </w:rPr>
        <w:t xml:space="preserve"> </w:t>
      </w:r>
      <w:r w:rsidRPr="009D49B8">
        <w:rPr>
          <w:rFonts w:asciiTheme="minorHAnsi" w:hAnsiTheme="minorHAnsi" w:cstheme="minorHAnsi"/>
        </w:rPr>
        <w:t>díla,</w:t>
      </w:r>
      <w:r w:rsidRPr="009D49B8">
        <w:rPr>
          <w:rFonts w:asciiTheme="minorHAnsi" w:hAnsiTheme="minorHAnsi" w:cstheme="minorHAnsi"/>
          <w:spacing w:val="-8"/>
        </w:rPr>
        <w:t xml:space="preserve"> </w:t>
      </w:r>
      <w:r w:rsidRPr="009D49B8">
        <w:rPr>
          <w:rFonts w:asciiTheme="minorHAnsi" w:hAnsiTheme="minorHAnsi" w:cstheme="minorHAnsi"/>
        </w:rPr>
        <w:t>odpovědnost</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ně</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společně</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8"/>
        </w:rPr>
        <w:t xml:space="preserve"> </w:t>
      </w:r>
      <w:r w:rsidRPr="009D49B8">
        <w:rPr>
          <w:rFonts w:asciiTheme="minorHAnsi" w:hAnsiTheme="minorHAnsi" w:cstheme="minorHAnsi"/>
        </w:rPr>
        <w:t>rizikem</w:t>
      </w:r>
      <w:r w:rsidRPr="009D49B8">
        <w:rPr>
          <w:rFonts w:asciiTheme="minorHAnsi" w:hAnsiTheme="minorHAnsi" w:cstheme="minorHAnsi"/>
          <w:spacing w:val="-8"/>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ztráty</w:t>
      </w:r>
      <w:r w:rsidRPr="009D49B8">
        <w:rPr>
          <w:rFonts w:asciiTheme="minorHAnsi" w:hAnsiTheme="minorHAnsi" w:cstheme="minorHAnsi"/>
          <w:spacing w:val="-8"/>
        </w:rPr>
        <w:t xml:space="preserve"> </w:t>
      </w:r>
      <w:r w:rsidRPr="009D49B8">
        <w:rPr>
          <w:rFonts w:asciiTheme="minorHAnsi" w:hAnsiTheme="minorHAnsi" w:cstheme="minorHAnsi"/>
        </w:rPr>
        <w:t>nebo poškození či jakékoliv jiné újmy nebo znehodnocení věci bez ohledu na to, z jakých příčin k nim došlo,</w:t>
      </w:r>
      <w:r w:rsidRPr="009D49B8">
        <w:rPr>
          <w:rFonts w:asciiTheme="minorHAnsi" w:hAnsiTheme="minorHAnsi" w:cstheme="minorHAnsi"/>
          <w:spacing w:val="-13"/>
        </w:rPr>
        <w:t xml:space="preserve"> </w:t>
      </w:r>
      <w:r w:rsidRPr="009D49B8">
        <w:rPr>
          <w:rFonts w:asciiTheme="minorHAnsi" w:hAnsiTheme="minorHAnsi" w:cstheme="minorHAnsi"/>
        </w:rPr>
        <w:t>přechází</w:t>
      </w:r>
      <w:r w:rsidRPr="009D49B8">
        <w:rPr>
          <w:rFonts w:asciiTheme="minorHAnsi" w:hAnsiTheme="minorHAnsi" w:cstheme="minorHAnsi"/>
          <w:spacing w:val="-12"/>
        </w:rPr>
        <w:t xml:space="preserve"> </w:t>
      </w:r>
      <w:r w:rsidRPr="009D49B8">
        <w:rPr>
          <w:rFonts w:asciiTheme="minorHAnsi" w:hAnsiTheme="minorHAnsi" w:cstheme="minorHAnsi"/>
        </w:rPr>
        <w:t>ze</w:t>
      </w:r>
      <w:r w:rsidRPr="009D49B8">
        <w:rPr>
          <w:rFonts w:asciiTheme="minorHAnsi" w:hAnsiTheme="minorHAnsi" w:cstheme="minorHAnsi"/>
          <w:spacing w:val="-13"/>
        </w:rPr>
        <w:t xml:space="preserve"> </w:t>
      </w:r>
      <w:r w:rsidRPr="009D49B8">
        <w:rPr>
          <w:rFonts w:asciiTheme="minorHAnsi" w:hAnsiTheme="minorHAnsi" w:cstheme="minorHAnsi"/>
        </w:rPr>
        <w:t>zhotovitele</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objednatele</w:t>
      </w:r>
      <w:r w:rsidRPr="009D49B8">
        <w:rPr>
          <w:rFonts w:asciiTheme="minorHAnsi" w:hAnsiTheme="minorHAnsi" w:cstheme="minorHAnsi"/>
          <w:spacing w:val="-12"/>
        </w:rPr>
        <w:t xml:space="preserve"> </w:t>
      </w:r>
      <w:r w:rsidRPr="009D49B8">
        <w:rPr>
          <w:rFonts w:asciiTheme="minorHAnsi" w:hAnsiTheme="minorHAnsi" w:cstheme="minorHAnsi"/>
        </w:rPr>
        <w:t>podpisem</w:t>
      </w:r>
      <w:r w:rsidRPr="009D49B8">
        <w:rPr>
          <w:rFonts w:asciiTheme="minorHAnsi" w:hAnsiTheme="minorHAnsi" w:cstheme="minorHAnsi"/>
          <w:spacing w:val="-13"/>
        </w:rPr>
        <w:t xml:space="preserve"> </w:t>
      </w:r>
      <w:r w:rsidRPr="009D49B8">
        <w:rPr>
          <w:rFonts w:asciiTheme="minorHAnsi" w:hAnsiTheme="minorHAnsi" w:cstheme="minorHAnsi"/>
        </w:rPr>
        <w:t>protokolu</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oběma smluvními stranami. Tímto ustanovením nejsou dotčeny záruční povinnosti zhotovitele.</w:t>
      </w:r>
    </w:p>
    <w:p w14:paraId="42554B95" w14:textId="77777777" w:rsidR="003B0DC4" w:rsidRPr="003B0DC4" w:rsidRDefault="003B0DC4" w:rsidP="003B0DC4">
      <w:pPr>
        <w:tabs>
          <w:tab w:val="left" w:pos="703"/>
          <w:tab w:val="left" w:pos="707"/>
        </w:tabs>
        <w:ind w:left="140" w:right="137"/>
        <w:rPr>
          <w:rFonts w:asciiTheme="minorHAnsi" w:hAnsiTheme="minorHAnsi" w:cstheme="minorHAnsi"/>
        </w:rPr>
      </w:pPr>
    </w:p>
    <w:p w14:paraId="3407F704"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309C12F2" w14:textId="77777777" w:rsidR="00B24AF0" w:rsidRPr="009D49B8" w:rsidRDefault="00B24AF0" w:rsidP="00B24AF0">
      <w:pPr>
        <w:pStyle w:val="Odstavecseseznamem"/>
        <w:numPr>
          <w:ilvl w:val="1"/>
          <w:numId w:val="13"/>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povinen vyklidit pracoviště a toto protokolárně předat objednateli nejpozději do 3 kalendářních dnů ode dne předání a převzetí díla prostého vad a nedodělků, pokud se strany písemně nedohodnou jinak. Ve stejné lhůtě je zhotovitel povinen uvést nemovitosti negativně dotčené prováděním díla nebo v přímé souvislosti s ním do původního stavu.</w:t>
      </w:r>
    </w:p>
    <w:p w14:paraId="6E8F941F" w14:textId="1816E75F" w:rsidR="00B24AF0" w:rsidRPr="009D49B8" w:rsidRDefault="00B24AF0" w:rsidP="00B24AF0">
      <w:pPr>
        <w:pStyle w:val="Odstavecseseznamem"/>
        <w:numPr>
          <w:ilvl w:val="1"/>
          <w:numId w:val="13"/>
        </w:numPr>
        <w:tabs>
          <w:tab w:val="left" w:pos="703"/>
          <w:tab w:val="left" w:pos="707"/>
        </w:tabs>
        <w:spacing w:before="119"/>
        <w:ind w:right="137"/>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pozemních</w:t>
      </w:r>
      <w:r w:rsidRPr="009D49B8">
        <w:rPr>
          <w:rFonts w:asciiTheme="minorHAnsi" w:hAnsiTheme="minorHAnsi" w:cstheme="minorHAnsi"/>
          <w:spacing w:val="-12"/>
        </w:rPr>
        <w:t xml:space="preserve"> </w:t>
      </w:r>
      <w:r w:rsidRPr="009D49B8">
        <w:rPr>
          <w:rFonts w:asciiTheme="minorHAnsi" w:hAnsiTheme="minorHAnsi" w:cstheme="minorHAnsi"/>
        </w:rPr>
        <w:t>dotčených</w:t>
      </w:r>
      <w:r w:rsidR="003B0DC4">
        <w:rPr>
          <w:rFonts w:asciiTheme="minorHAnsi" w:hAnsiTheme="minorHAnsi" w:cstheme="minorHAnsi"/>
        </w:rPr>
        <w:t xml:space="preserve"> </w:t>
      </w:r>
      <w:r w:rsidRPr="009D49B8">
        <w:rPr>
          <w:rFonts w:asciiTheme="minorHAnsi" w:hAnsiTheme="minorHAnsi" w:cstheme="minorHAnsi"/>
          <w:spacing w:val="-10"/>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003B0DC4">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majetku</w:t>
      </w:r>
      <w:r w:rsidRPr="009D49B8">
        <w:rPr>
          <w:rFonts w:asciiTheme="minorHAnsi" w:hAnsiTheme="minorHAnsi" w:cstheme="minorHAnsi"/>
          <w:spacing w:val="-11"/>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10"/>
        </w:rPr>
        <w:t xml:space="preserve"> </w:t>
      </w:r>
      <w:r w:rsidRPr="009D49B8">
        <w:rPr>
          <w:rFonts w:asciiTheme="minorHAnsi" w:hAnsiTheme="minorHAnsi" w:cstheme="minorHAnsi"/>
        </w:rPr>
        <w:t>umístěného</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1"/>
        </w:rPr>
        <w:t xml:space="preserve"> </w:t>
      </w:r>
      <w:r w:rsidRPr="009D49B8">
        <w:rPr>
          <w:rFonts w:asciiTheme="minorHAnsi" w:hAnsiTheme="minorHAnsi" w:cstheme="minorHAnsi"/>
        </w:rPr>
        <w:t>těchto pozemcích, jejich uvedením do předešlého stavu.</w:t>
      </w:r>
    </w:p>
    <w:p w14:paraId="15324AAC" w14:textId="77777777" w:rsidR="00B24AF0" w:rsidRPr="009D49B8" w:rsidRDefault="00B24AF0" w:rsidP="00B24AF0">
      <w:pPr>
        <w:pStyle w:val="Odstavecseseznamem"/>
        <w:numPr>
          <w:ilvl w:val="1"/>
          <w:numId w:val="13"/>
        </w:numPr>
        <w:tabs>
          <w:tab w:val="left" w:pos="703"/>
          <w:tab w:val="left" w:pos="707"/>
        </w:tabs>
        <w:ind w:right="138"/>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písemně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s dostatečným</w:t>
      </w:r>
      <w:r w:rsidRPr="009D49B8">
        <w:rPr>
          <w:rFonts w:asciiTheme="minorHAnsi" w:hAnsiTheme="minorHAnsi" w:cstheme="minorHAnsi"/>
          <w:spacing w:val="-2"/>
        </w:rPr>
        <w:t xml:space="preserve"> </w:t>
      </w:r>
      <w:r w:rsidRPr="009D49B8">
        <w:rPr>
          <w:rFonts w:asciiTheme="minorHAnsi" w:hAnsiTheme="minorHAnsi" w:cstheme="minorHAnsi"/>
        </w:rPr>
        <w:t>předstihem</w:t>
      </w:r>
      <w:r w:rsidRPr="009D49B8">
        <w:rPr>
          <w:rFonts w:asciiTheme="minorHAnsi" w:hAnsiTheme="minorHAnsi" w:cstheme="minorHAnsi"/>
          <w:spacing w:val="-2"/>
        </w:rPr>
        <w:t xml:space="preserve"> </w:t>
      </w:r>
      <w:r w:rsidRPr="009D49B8">
        <w:rPr>
          <w:rFonts w:asciiTheme="minorHAnsi" w:hAnsiTheme="minorHAnsi" w:cstheme="minorHAnsi"/>
        </w:rPr>
        <w:t>upozorňovat</w:t>
      </w:r>
      <w:r w:rsidRPr="009D49B8">
        <w:rPr>
          <w:rFonts w:asciiTheme="minorHAnsi" w:hAnsiTheme="minorHAnsi" w:cstheme="minorHAnsi"/>
          <w:spacing w:val="-3"/>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veškeré okolnosti, které mohou mít vliv na provádění díla, jakož i na případnou nevhodnost pokynů či podkladů objednatele. Jestliže objednatel i přes písemné upozornění zhotovitele na splnění nevhodného pokynu či nadále trvá, zhotovitel neodpovídá za škodu vzniklou v důsledku splnění takového pokynu.</w:t>
      </w:r>
    </w:p>
    <w:p w14:paraId="4567610E" w14:textId="77777777" w:rsidR="00B24AF0" w:rsidRPr="009D49B8" w:rsidRDefault="00B24AF0" w:rsidP="00B24AF0">
      <w:pPr>
        <w:pStyle w:val="Zkladntext"/>
        <w:spacing w:before="178"/>
        <w:ind w:left="0"/>
        <w:jc w:val="left"/>
        <w:rPr>
          <w:rFonts w:asciiTheme="minorHAnsi" w:hAnsiTheme="minorHAnsi" w:cstheme="minorHAnsi"/>
          <w:sz w:val="20"/>
        </w:rPr>
      </w:pPr>
    </w:p>
    <w:p w14:paraId="2A03353F" w14:textId="77777777" w:rsidR="00B24AF0" w:rsidRPr="009D49B8" w:rsidRDefault="00B24AF0" w:rsidP="00B24AF0">
      <w:pPr>
        <w:pStyle w:val="Zkladntext"/>
        <w:jc w:val="left"/>
        <w:rPr>
          <w:rFonts w:asciiTheme="minorHAnsi" w:hAnsiTheme="minorHAnsi" w:cstheme="minorHAnsi"/>
          <w:sz w:val="20"/>
        </w:rPr>
        <w:sectPr w:rsidR="00B24AF0" w:rsidRPr="009D49B8">
          <w:pgSz w:w="11910" w:h="16840"/>
          <w:pgMar w:top="1360" w:right="1275" w:bottom="880" w:left="1275" w:header="0" w:footer="688" w:gutter="0"/>
          <w:cols w:space="708"/>
        </w:sectPr>
      </w:pPr>
    </w:p>
    <w:p w14:paraId="25118532" w14:textId="77777777" w:rsidR="00B24AF0" w:rsidRPr="009D49B8" w:rsidRDefault="00B24AF0" w:rsidP="00B24AF0">
      <w:pPr>
        <w:pStyle w:val="Zkladntext"/>
        <w:spacing w:before="177"/>
        <w:ind w:left="0"/>
        <w:jc w:val="left"/>
        <w:rPr>
          <w:rFonts w:asciiTheme="minorHAnsi" w:hAnsiTheme="minorHAnsi" w:cstheme="minorHAnsi"/>
        </w:rPr>
      </w:pPr>
    </w:p>
    <w:p w14:paraId="37F28563" w14:textId="77777777" w:rsidR="00B24AF0" w:rsidRPr="003B0DC4" w:rsidRDefault="00B24AF0" w:rsidP="00B24AF0">
      <w:pPr>
        <w:spacing w:before="57"/>
        <w:ind w:right="3115"/>
        <w:jc w:val="center"/>
        <w:rPr>
          <w:rFonts w:asciiTheme="minorHAnsi" w:hAnsiTheme="minorHAnsi" w:cstheme="minorHAnsi"/>
          <w:b/>
          <w:bCs/>
        </w:rPr>
      </w:pPr>
      <w:r w:rsidRPr="009D49B8">
        <w:rPr>
          <w:rFonts w:asciiTheme="minorHAnsi" w:hAnsiTheme="minorHAnsi" w:cstheme="minorHAnsi"/>
        </w:rPr>
        <w:br w:type="column"/>
      </w:r>
      <w:r w:rsidRPr="003B0DC4">
        <w:rPr>
          <w:rFonts w:asciiTheme="minorHAnsi" w:hAnsiTheme="minorHAnsi" w:cstheme="minorHAnsi"/>
          <w:b/>
          <w:bCs/>
          <w:spacing w:val="-5"/>
        </w:rPr>
        <w:t>IX.</w:t>
      </w:r>
    </w:p>
    <w:p w14:paraId="6DF3EDC5" w14:textId="77777777" w:rsidR="00B24AF0" w:rsidRPr="003B0DC4" w:rsidRDefault="00B24AF0" w:rsidP="00B24AF0">
      <w:pPr>
        <w:pStyle w:val="Zkladntext"/>
        <w:spacing w:before="0"/>
        <w:ind w:left="1" w:right="3115"/>
        <w:jc w:val="center"/>
        <w:rPr>
          <w:rFonts w:asciiTheme="minorHAnsi" w:hAnsiTheme="minorHAnsi" w:cstheme="minorHAnsi"/>
          <w:b/>
          <w:bCs/>
        </w:rPr>
      </w:pPr>
      <w:r w:rsidRPr="003B0DC4">
        <w:rPr>
          <w:rFonts w:asciiTheme="minorHAnsi" w:hAnsiTheme="minorHAnsi" w:cstheme="minorHAnsi"/>
          <w:b/>
          <w:bCs/>
        </w:rPr>
        <w:t>Pojištění,</w:t>
      </w:r>
      <w:r w:rsidRPr="003B0DC4">
        <w:rPr>
          <w:rFonts w:asciiTheme="minorHAnsi" w:hAnsiTheme="minorHAnsi" w:cstheme="minorHAnsi"/>
          <w:b/>
          <w:bCs/>
          <w:spacing w:val="-4"/>
        </w:rPr>
        <w:t xml:space="preserve"> </w:t>
      </w:r>
      <w:r w:rsidRPr="003B0DC4">
        <w:rPr>
          <w:rFonts w:asciiTheme="minorHAnsi" w:hAnsiTheme="minorHAnsi" w:cstheme="minorHAnsi"/>
          <w:b/>
          <w:bCs/>
        </w:rPr>
        <w:t>odpovědnost</w:t>
      </w:r>
      <w:r w:rsidRPr="003B0DC4">
        <w:rPr>
          <w:rFonts w:asciiTheme="minorHAnsi" w:hAnsiTheme="minorHAnsi" w:cstheme="minorHAnsi"/>
          <w:b/>
          <w:bCs/>
          <w:spacing w:val="-7"/>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spacing w:val="-2"/>
        </w:rPr>
        <w:t>škodu</w:t>
      </w:r>
    </w:p>
    <w:p w14:paraId="41F5915B" w14:textId="77777777" w:rsidR="00B24AF0" w:rsidRPr="009D49B8" w:rsidRDefault="00B24AF0" w:rsidP="00B24AF0">
      <w:pPr>
        <w:pStyle w:val="Zkladntext"/>
        <w:jc w:val="center"/>
        <w:rPr>
          <w:rFonts w:asciiTheme="minorHAnsi" w:hAnsiTheme="minorHAnsi" w:cstheme="minorHAnsi"/>
        </w:rPr>
        <w:sectPr w:rsidR="00B24AF0" w:rsidRPr="009D49B8">
          <w:type w:val="continuous"/>
          <w:pgSz w:w="11910" w:h="16840"/>
          <w:pgMar w:top="640" w:right="1275" w:bottom="280" w:left="1275" w:header="0" w:footer="688" w:gutter="0"/>
          <w:cols w:num="2" w:space="708" w:equalWidth="0">
            <w:col w:w="2974" w:space="141"/>
            <w:col w:w="6245"/>
          </w:cols>
        </w:sectPr>
      </w:pPr>
    </w:p>
    <w:p w14:paraId="04D63464" w14:textId="77777777" w:rsidR="00B24AF0" w:rsidRPr="009D49B8" w:rsidRDefault="00B24AF0" w:rsidP="00B24AF0">
      <w:pPr>
        <w:pStyle w:val="Odstavecseseznamem"/>
        <w:numPr>
          <w:ilvl w:val="1"/>
          <w:numId w:val="10"/>
        </w:numPr>
        <w:tabs>
          <w:tab w:val="left" w:pos="703"/>
          <w:tab w:val="left" w:pos="707"/>
        </w:tabs>
        <w:ind w:right="140"/>
        <w:rPr>
          <w:rFonts w:asciiTheme="minorHAnsi" w:hAnsiTheme="minorHAnsi" w:cstheme="minorHAnsi"/>
        </w:rPr>
      </w:pPr>
      <w:r w:rsidRPr="009D49B8">
        <w:rPr>
          <w:rFonts w:asciiTheme="minorHAnsi" w:hAnsiTheme="minorHAnsi" w:cstheme="minorHAnsi"/>
        </w:rPr>
        <w:t>Zhotovitel je povinen mít uzavřenou pojistnou smlouvu, jejímž předmětem bude pojištění odpovědnosti za škodu/újmu včetně možných škod pracovníků zhotovitele, a která bude krýt škody i vůči objednateli (dále jen „Pojištění“).</w:t>
      </w:r>
    </w:p>
    <w:p w14:paraId="28A49C1F" w14:textId="77777777" w:rsidR="00B24AF0" w:rsidRPr="009D49B8" w:rsidRDefault="00B24AF0" w:rsidP="00B24AF0">
      <w:pPr>
        <w:pStyle w:val="Odstavecseseznamem"/>
        <w:numPr>
          <w:ilvl w:val="1"/>
          <w:numId w:val="10"/>
        </w:numPr>
        <w:tabs>
          <w:tab w:val="left" w:pos="703"/>
          <w:tab w:val="left" w:pos="707"/>
        </w:tabs>
        <w:spacing w:before="120"/>
        <w:ind w:right="138"/>
        <w:rPr>
          <w:rFonts w:asciiTheme="minorHAnsi" w:hAnsiTheme="minorHAnsi" w:cstheme="minorHAnsi"/>
        </w:rPr>
      </w:pPr>
      <w:r w:rsidRPr="009D49B8">
        <w:rPr>
          <w:rFonts w:asciiTheme="minorHAnsi" w:hAnsiTheme="minorHAnsi" w:cstheme="minorHAnsi"/>
        </w:rPr>
        <w:t>Pojištění bude uzavřeno minimálně na dobu od okamžiku předání místa plnění až</w:t>
      </w:r>
      <w:r w:rsidRPr="009D49B8">
        <w:rPr>
          <w:rFonts w:asciiTheme="minorHAnsi" w:hAnsiTheme="minorHAnsi" w:cstheme="minorHAnsi"/>
          <w:spacing w:val="-2"/>
        </w:rPr>
        <w:t xml:space="preserve"> </w:t>
      </w:r>
      <w:r w:rsidRPr="009D49B8">
        <w:rPr>
          <w:rFonts w:asciiTheme="minorHAnsi" w:hAnsiTheme="minorHAnsi" w:cstheme="minorHAnsi"/>
        </w:rPr>
        <w:t>do okamžiku předání řádně dokončeného díla bez vad a nedodělků objednateli.</w:t>
      </w:r>
    </w:p>
    <w:p w14:paraId="4E062927"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Pojištění bude pokrývat odpovědnost za škodu, která vznikne při a/nebo v souvislosti s realizací díla, tj. zejména:</w:t>
      </w:r>
    </w:p>
    <w:p w14:paraId="5D65997A" w14:textId="77777777" w:rsidR="00B24AF0" w:rsidRPr="009D49B8" w:rsidRDefault="00B24AF0" w:rsidP="00B24AF0">
      <w:pPr>
        <w:pStyle w:val="Odstavecseseznamem"/>
        <w:numPr>
          <w:ilvl w:val="2"/>
          <w:numId w:val="10"/>
        </w:numPr>
        <w:tabs>
          <w:tab w:val="left" w:pos="1134"/>
        </w:tabs>
        <w:spacing w:before="119"/>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zdraví</w:t>
      </w:r>
      <w:r w:rsidRPr="009D49B8">
        <w:rPr>
          <w:rFonts w:asciiTheme="minorHAnsi" w:hAnsiTheme="minorHAnsi" w:cstheme="minorHAnsi"/>
          <w:spacing w:val="-4"/>
        </w:rPr>
        <w:t xml:space="preserve"> </w:t>
      </w:r>
      <w:r w:rsidRPr="009D49B8">
        <w:rPr>
          <w:rFonts w:asciiTheme="minorHAnsi" w:hAnsiTheme="minorHAnsi" w:cstheme="minorHAnsi"/>
        </w:rPr>
        <w:t>nebo</w:t>
      </w:r>
      <w:r w:rsidRPr="009D49B8">
        <w:rPr>
          <w:rFonts w:asciiTheme="minorHAnsi" w:hAnsiTheme="minorHAnsi" w:cstheme="minorHAnsi"/>
          <w:spacing w:val="-2"/>
        </w:rPr>
        <w:t xml:space="preserve"> životě,</w:t>
      </w:r>
    </w:p>
    <w:p w14:paraId="1DBDD522" w14:textId="77777777" w:rsidR="00B24AF0" w:rsidRPr="009D49B8" w:rsidRDefault="00B24AF0" w:rsidP="00B24AF0">
      <w:pPr>
        <w:pStyle w:val="Odstavecseseznamem"/>
        <w:numPr>
          <w:ilvl w:val="2"/>
          <w:numId w:val="10"/>
        </w:numPr>
        <w:tabs>
          <w:tab w:val="left" w:pos="1134"/>
        </w:tabs>
        <w:spacing w:before="0"/>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věci</w:t>
      </w:r>
      <w:r w:rsidRPr="009D49B8">
        <w:rPr>
          <w:rFonts w:asciiTheme="minorHAnsi" w:hAnsiTheme="minorHAnsi" w:cstheme="minorHAnsi"/>
          <w:spacing w:val="-6"/>
        </w:rPr>
        <w:t xml:space="preserve"> </w:t>
      </w: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jejího</w:t>
      </w:r>
      <w:r w:rsidRPr="009D49B8">
        <w:rPr>
          <w:rFonts w:asciiTheme="minorHAnsi" w:hAnsiTheme="minorHAnsi" w:cstheme="minorHAnsi"/>
          <w:spacing w:val="-5"/>
        </w:rPr>
        <w:t xml:space="preserve"> </w:t>
      </w:r>
      <w:r w:rsidRPr="009D49B8">
        <w:rPr>
          <w:rFonts w:asciiTheme="minorHAnsi" w:hAnsiTheme="minorHAnsi" w:cstheme="minorHAnsi"/>
        </w:rPr>
        <w:t>poškození,</w:t>
      </w:r>
      <w:r w:rsidRPr="009D49B8">
        <w:rPr>
          <w:rFonts w:asciiTheme="minorHAnsi" w:hAnsiTheme="minorHAnsi" w:cstheme="minorHAnsi"/>
          <w:spacing w:val="-3"/>
        </w:rPr>
        <w:t xml:space="preserve"> </w:t>
      </w:r>
      <w:r w:rsidRPr="009D49B8">
        <w:rPr>
          <w:rFonts w:asciiTheme="minorHAnsi" w:hAnsiTheme="minorHAnsi" w:cstheme="minorHAnsi"/>
        </w:rPr>
        <w:t>zničení</w:t>
      </w:r>
      <w:r w:rsidRPr="009D49B8">
        <w:rPr>
          <w:rFonts w:asciiTheme="minorHAnsi" w:hAnsiTheme="minorHAnsi" w:cstheme="minorHAnsi"/>
          <w:spacing w:val="-3"/>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spacing w:val="-2"/>
        </w:rPr>
        <w:t>ztráty,</w:t>
      </w:r>
    </w:p>
    <w:p w14:paraId="16A63DD7" w14:textId="77777777" w:rsidR="00B24AF0" w:rsidRPr="009D49B8" w:rsidRDefault="00B24AF0" w:rsidP="00B24AF0">
      <w:pPr>
        <w:pStyle w:val="Odstavecseseznamem"/>
        <w:numPr>
          <w:ilvl w:val="2"/>
          <w:numId w:val="10"/>
        </w:numPr>
        <w:tabs>
          <w:tab w:val="left" w:pos="1134"/>
        </w:tabs>
        <w:spacing w:before="1"/>
        <w:ind w:left="1134" w:hanging="285"/>
        <w:jc w:val="left"/>
        <w:rPr>
          <w:rFonts w:asciiTheme="minorHAnsi" w:hAnsiTheme="minorHAnsi" w:cstheme="minorHAnsi"/>
        </w:rPr>
      </w:pPr>
      <w:r w:rsidRPr="009D49B8">
        <w:rPr>
          <w:rFonts w:asciiTheme="minorHAnsi" w:hAnsiTheme="minorHAnsi" w:cstheme="minorHAnsi"/>
        </w:rPr>
        <w:t>jinou</w:t>
      </w:r>
      <w:r w:rsidRPr="009D49B8">
        <w:rPr>
          <w:rFonts w:asciiTheme="minorHAnsi" w:hAnsiTheme="minorHAnsi" w:cstheme="minorHAnsi"/>
          <w:spacing w:val="-4"/>
        </w:rPr>
        <w:t xml:space="preserve"> </w:t>
      </w:r>
      <w:r w:rsidRPr="009D49B8">
        <w:rPr>
          <w:rFonts w:asciiTheme="minorHAnsi" w:hAnsiTheme="minorHAnsi" w:cstheme="minorHAnsi"/>
        </w:rPr>
        <w:t>majetkovou</w:t>
      </w:r>
      <w:r w:rsidRPr="009D49B8">
        <w:rPr>
          <w:rFonts w:asciiTheme="minorHAnsi" w:hAnsiTheme="minorHAnsi" w:cstheme="minorHAnsi"/>
          <w:spacing w:val="-5"/>
        </w:rPr>
        <w:t xml:space="preserve"> </w:t>
      </w:r>
      <w:r w:rsidRPr="009D49B8">
        <w:rPr>
          <w:rFonts w:asciiTheme="minorHAnsi" w:hAnsiTheme="minorHAnsi" w:cstheme="minorHAnsi"/>
        </w:rPr>
        <w:t>škodu</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3"/>
        </w:rPr>
        <w:t xml:space="preserve"> </w:t>
      </w:r>
      <w:r w:rsidRPr="009D49B8">
        <w:rPr>
          <w:rFonts w:asciiTheme="minorHAnsi" w:hAnsiTheme="minorHAnsi" w:cstheme="minorHAnsi"/>
        </w:rPr>
        <w:t>toho</w:t>
      </w:r>
      <w:r w:rsidRPr="009D49B8">
        <w:rPr>
          <w:rFonts w:asciiTheme="minorHAnsi" w:hAnsiTheme="minorHAnsi" w:cstheme="minorHAnsi"/>
          <w:spacing w:val="-5"/>
        </w:rPr>
        <w:t xml:space="preserve"> </w:t>
      </w:r>
      <w:r w:rsidRPr="009D49B8">
        <w:rPr>
          <w:rFonts w:asciiTheme="minorHAnsi" w:hAnsiTheme="minorHAnsi" w:cstheme="minorHAnsi"/>
          <w:spacing w:val="-2"/>
        </w:rPr>
        <w:t>vyplývající.</w:t>
      </w:r>
    </w:p>
    <w:p w14:paraId="029F1556" w14:textId="40E7E7E2" w:rsidR="00B24AF0" w:rsidRPr="009D49B8" w:rsidRDefault="00B24AF0" w:rsidP="00B24AF0">
      <w:pPr>
        <w:pStyle w:val="Odstavecseseznamem"/>
        <w:numPr>
          <w:ilvl w:val="1"/>
          <w:numId w:val="10"/>
        </w:numPr>
        <w:tabs>
          <w:tab w:val="left" w:pos="707"/>
        </w:tabs>
        <w:spacing w:before="120"/>
        <w:ind w:hanging="566"/>
        <w:rPr>
          <w:rFonts w:asciiTheme="minorHAnsi" w:hAnsiTheme="minorHAnsi" w:cstheme="minorHAnsi"/>
        </w:rPr>
      </w:pPr>
      <w:r w:rsidRPr="009D49B8">
        <w:rPr>
          <w:rFonts w:asciiTheme="minorHAnsi" w:hAnsiTheme="minorHAnsi" w:cstheme="minorHAnsi"/>
        </w:rPr>
        <w:t>Pojištění</w:t>
      </w:r>
      <w:r w:rsidRPr="009D49B8">
        <w:rPr>
          <w:rFonts w:asciiTheme="minorHAnsi" w:hAnsiTheme="minorHAnsi" w:cstheme="minorHAnsi"/>
          <w:spacing w:val="-5"/>
        </w:rPr>
        <w:t xml:space="preserve"> </w:t>
      </w:r>
      <w:r w:rsidRPr="009D49B8">
        <w:rPr>
          <w:rFonts w:asciiTheme="minorHAnsi" w:hAnsiTheme="minorHAnsi" w:cstheme="minorHAnsi"/>
        </w:rPr>
        <w:t>bude</w:t>
      </w:r>
      <w:r w:rsidRPr="009D49B8">
        <w:rPr>
          <w:rFonts w:asciiTheme="minorHAnsi" w:hAnsiTheme="minorHAnsi" w:cstheme="minorHAnsi"/>
          <w:spacing w:val="-4"/>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uzavřeno</w:t>
      </w:r>
      <w:r w:rsidRPr="009D49B8">
        <w:rPr>
          <w:rFonts w:asciiTheme="minorHAnsi" w:hAnsiTheme="minorHAnsi" w:cstheme="minorHAnsi"/>
          <w:spacing w:val="-6"/>
        </w:rPr>
        <w:t xml:space="preserve"> </w:t>
      </w:r>
      <w:r w:rsidR="007631E0">
        <w:rPr>
          <w:rFonts w:asciiTheme="minorHAnsi" w:hAnsiTheme="minorHAnsi" w:cstheme="minorHAnsi"/>
        </w:rPr>
        <w:t xml:space="preserve">na pojistnou částku minimálně ve výši ceny díla bez DPH. </w:t>
      </w:r>
    </w:p>
    <w:p w14:paraId="2C022882" w14:textId="77777777" w:rsidR="00B24AF0" w:rsidRPr="009D49B8" w:rsidRDefault="00B24AF0" w:rsidP="00B24AF0">
      <w:pPr>
        <w:pStyle w:val="Odstavecseseznamem"/>
        <w:numPr>
          <w:ilvl w:val="1"/>
          <w:numId w:val="10"/>
        </w:numPr>
        <w:tabs>
          <w:tab w:val="left" w:pos="703"/>
          <w:tab w:val="left" w:pos="707"/>
        </w:tabs>
        <w:spacing w:before="122" w:line="237" w:lineRule="auto"/>
        <w:ind w:right="141"/>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vzniku pojistné události, jejímž důsledkem dojde u</w:t>
      </w:r>
      <w:r w:rsidRPr="009D49B8">
        <w:rPr>
          <w:rFonts w:asciiTheme="minorHAnsi" w:hAnsiTheme="minorHAnsi" w:cstheme="minorHAnsi"/>
          <w:spacing w:val="-1"/>
        </w:rPr>
        <w:t xml:space="preserve"> </w:t>
      </w:r>
      <w:r w:rsidRPr="009D49B8">
        <w:rPr>
          <w:rFonts w:asciiTheme="minorHAnsi" w:hAnsiTheme="minorHAnsi" w:cstheme="minorHAnsi"/>
        </w:rPr>
        <w:t>Pojištění ke snížení minimální výše pojistného</w:t>
      </w:r>
      <w:r w:rsidRPr="009D49B8">
        <w:rPr>
          <w:rFonts w:asciiTheme="minorHAnsi" w:hAnsiTheme="minorHAnsi" w:cstheme="minorHAnsi"/>
          <w:spacing w:val="34"/>
        </w:rPr>
        <w:t xml:space="preserve"> </w:t>
      </w:r>
      <w:r w:rsidRPr="009D49B8">
        <w:rPr>
          <w:rFonts w:asciiTheme="minorHAnsi" w:hAnsiTheme="minorHAnsi" w:cstheme="minorHAnsi"/>
        </w:rPr>
        <w:t>krytí</w:t>
      </w:r>
      <w:r w:rsidRPr="009D49B8">
        <w:rPr>
          <w:rFonts w:asciiTheme="minorHAnsi" w:hAnsiTheme="minorHAnsi" w:cstheme="minorHAnsi"/>
          <w:spacing w:val="32"/>
        </w:rPr>
        <w:t xml:space="preserve"> </w:t>
      </w:r>
      <w:r w:rsidRPr="009D49B8">
        <w:rPr>
          <w:rFonts w:asciiTheme="minorHAnsi" w:hAnsiTheme="minorHAnsi" w:cstheme="minorHAnsi"/>
        </w:rPr>
        <w:t>pod</w:t>
      </w:r>
      <w:r w:rsidRPr="009D49B8">
        <w:rPr>
          <w:rFonts w:asciiTheme="minorHAnsi" w:hAnsiTheme="minorHAnsi" w:cstheme="minorHAnsi"/>
          <w:spacing w:val="34"/>
        </w:rPr>
        <w:t xml:space="preserve"> </w:t>
      </w:r>
      <w:r w:rsidRPr="009D49B8">
        <w:rPr>
          <w:rFonts w:asciiTheme="minorHAnsi" w:hAnsiTheme="minorHAnsi" w:cstheme="minorHAnsi"/>
        </w:rPr>
        <w:t>výši</w:t>
      </w:r>
      <w:r w:rsidRPr="009D49B8">
        <w:rPr>
          <w:rFonts w:asciiTheme="minorHAnsi" w:hAnsiTheme="minorHAnsi" w:cstheme="minorHAnsi"/>
          <w:spacing w:val="32"/>
        </w:rPr>
        <w:t xml:space="preserve"> </w:t>
      </w:r>
      <w:r w:rsidRPr="009D49B8">
        <w:rPr>
          <w:rFonts w:asciiTheme="minorHAnsi" w:hAnsiTheme="minorHAnsi" w:cstheme="minorHAnsi"/>
        </w:rPr>
        <w:t>uvedenou</w:t>
      </w:r>
      <w:r w:rsidRPr="009D49B8">
        <w:rPr>
          <w:rFonts w:asciiTheme="minorHAnsi" w:hAnsiTheme="minorHAnsi" w:cstheme="minorHAnsi"/>
          <w:spacing w:val="34"/>
        </w:rPr>
        <w:t xml:space="preserve"> </w:t>
      </w:r>
      <w:r w:rsidRPr="009D49B8">
        <w:rPr>
          <w:rFonts w:asciiTheme="minorHAnsi" w:hAnsiTheme="minorHAnsi" w:cstheme="minorHAnsi"/>
        </w:rPr>
        <w:t>v odst.</w:t>
      </w:r>
      <w:r w:rsidRPr="009D49B8">
        <w:rPr>
          <w:rFonts w:asciiTheme="minorHAnsi" w:hAnsiTheme="minorHAnsi" w:cstheme="minorHAnsi"/>
          <w:spacing w:val="35"/>
        </w:rPr>
        <w:t xml:space="preserve"> </w:t>
      </w:r>
      <w:r w:rsidRPr="009D49B8">
        <w:rPr>
          <w:rFonts w:asciiTheme="minorHAnsi" w:hAnsiTheme="minorHAnsi" w:cstheme="minorHAnsi"/>
        </w:rPr>
        <w:t>9.4</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5"/>
        </w:rPr>
        <w:t xml:space="preserve"> </w:t>
      </w:r>
      <w:r w:rsidRPr="009D49B8">
        <w:rPr>
          <w:rFonts w:asciiTheme="minorHAnsi" w:hAnsiTheme="minorHAnsi" w:cstheme="minorHAnsi"/>
        </w:rPr>
        <w:t>článku</w:t>
      </w:r>
      <w:r w:rsidRPr="009D49B8">
        <w:rPr>
          <w:rFonts w:asciiTheme="minorHAnsi" w:hAnsiTheme="minorHAnsi" w:cstheme="minorHAnsi"/>
          <w:spacing w:val="34"/>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je</w:t>
      </w:r>
      <w:r w:rsidRPr="009D49B8">
        <w:rPr>
          <w:rFonts w:asciiTheme="minorHAnsi" w:hAnsiTheme="minorHAnsi" w:cstheme="minorHAnsi"/>
          <w:spacing w:val="37"/>
        </w:rPr>
        <w:t xml:space="preserve"> </w:t>
      </w:r>
      <w:r w:rsidRPr="009D49B8">
        <w:rPr>
          <w:rFonts w:asciiTheme="minorHAnsi" w:hAnsiTheme="minorHAnsi" w:cstheme="minorHAnsi"/>
        </w:rPr>
        <w:t>zhotovitel</w:t>
      </w:r>
      <w:r w:rsidRPr="009D49B8">
        <w:rPr>
          <w:rFonts w:asciiTheme="minorHAnsi" w:hAnsiTheme="minorHAnsi" w:cstheme="minorHAnsi"/>
          <w:spacing w:val="33"/>
        </w:rPr>
        <w:t xml:space="preserve"> </w:t>
      </w:r>
      <w:r w:rsidRPr="009D49B8">
        <w:rPr>
          <w:rFonts w:asciiTheme="minorHAnsi" w:hAnsiTheme="minorHAnsi" w:cstheme="minorHAnsi"/>
        </w:rPr>
        <w:t>povinen</w:t>
      </w:r>
    </w:p>
    <w:p w14:paraId="69D8D9C5" w14:textId="77777777" w:rsidR="00B24AF0" w:rsidRPr="009D49B8" w:rsidRDefault="00B24AF0" w:rsidP="00B24AF0">
      <w:pPr>
        <w:pStyle w:val="Odstavecseseznamem"/>
        <w:spacing w:line="237" w:lineRule="auto"/>
        <w:rPr>
          <w:rFonts w:asciiTheme="minorHAnsi" w:hAnsiTheme="minorHAnsi" w:cstheme="minorHAnsi"/>
        </w:rPr>
        <w:sectPr w:rsidR="00B24AF0" w:rsidRPr="009D49B8">
          <w:type w:val="continuous"/>
          <w:pgSz w:w="11910" w:h="16840"/>
          <w:pgMar w:top="640" w:right="1275" w:bottom="280" w:left="1275" w:header="0" w:footer="688" w:gutter="0"/>
          <w:cols w:space="708"/>
        </w:sectPr>
      </w:pPr>
    </w:p>
    <w:p w14:paraId="3F27438B" w14:textId="77777777" w:rsidR="00B24AF0" w:rsidRPr="009D49B8" w:rsidRDefault="00B24AF0" w:rsidP="00B24AF0">
      <w:pPr>
        <w:pStyle w:val="Zkladntext"/>
        <w:spacing w:before="37"/>
        <w:rPr>
          <w:rFonts w:asciiTheme="minorHAnsi" w:hAnsiTheme="minorHAnsi" w:cstheme="minorHAnsi"/>
        </w:rPr>
      </w:pPr>
      <w:r w:rsidRPr="009D49B8">
        <w:rPr>
          <w:rFonts w:asciiTheme="minorHAnsi" w:hAnsiTheme="minorHAnsi" w:cstheme="minorHAnsi"/>
        </w:rPr>
        <w:t>uzavřít</w:t>
      </w:r>
      <w:r w:rsidRPr="009D49B8">
        <w:rPr>
          <w:rFonts w:asciiTheme="minorHAnsi" w:hAnsiTheme="minorHAnsi" w:cstheme="minorHAnsi"/>
          <w:spacing w:val="-2"/>
        </w:rPr>
        <w:t xml:space="preserve"> </w:t>
      </w:r>
      <w:r w:rsidRPr="009D49B8">
        <w:rPr>
          <w:rFonts w:asciiTheme="minorHAnsi" w:hAnsiTheme="minorHAnsi" w:cstheme="minorHAnsi"/>
        </w:rPr>
        <w:t>pojistnou</w:t>
      </w:r>
      <w:r w:rsidRPr="009D49B8">
        <w:rPr>
          <w:rFonts w:asciiTheme="minorHAnsi" w:hAnsiTheme="minorHAnsi" w:cstheme="minorHAnsi"/>
          <w:spacing w:val="-1"/>
        </w:rPr>
        <w:t xml:space="preserve"> </w:t>
      </w:r>
      <w:r w:rsidRPr="009D49B8">
        <w:rPr>
          <w:rFonts w:asciiTheme="minorHAnsi" w:hAnsiTheme="minorHAnsi" w:cstheme="minorHAnsi"/>
        </w:rPr>
        <w:t>smlouvu novou,</w:t>
      </w:r>
      <w:r w:rsidRPr="009D49B8">
        <w:rPr>
          <w:rFonts w:asciiTheme="minorHAnsi" w:hAnsiTheme="minorHAnsi" w:cstheme="minorHAnsi"/>
          <w:spacing w:val="-1"/>
        </w:rPr>
        <w:t xml:space="preserve"> </w:t>
      </w:r>
      <w:r w:rsidRPr="009D49B8">
        <w:rPr>
          <w:rFonts w:asciiTheme="minorHAnsi" w:hAnsiTheme="minorHAnsi" w:cstheme="minorHAnsi"/>
        </w:rPr>
        <w:t>případně</w:t>
      </w:r>
      <w:r w:rsidRPr="009D49B8">
        <w:rPr>
          <w:rFonts w:asciiTheme="minorHAnsi" w:hAnsiTheme="minorHAnsi" w:cstheme="minorHAnsi"/>
          <w:spacing w:val="3"/>
        </w:rPr>
        <w:t xml:space="preserve"> </w:t>
      </w:r>
      <w:r w:rsidRPr="009D49B8">
        <w:rPr>
          <w:rFonts w:asciiTheme="minorHAnsi" w:hAnsiTheme="minorHAnsi" w:cstheme="minorHAnsi"/>
        </w:rPr>
        <w:t>dodatek</w:t>
      </w:r>
      <w:r w:rsidRPr="009D49B8">
        <w:rPr>
          <w:rFonts w:asciiTheme="minorHAnsi" w:hAnsiTheme="minorHAnsi" w:cstheme="minorHAnsi"/>
          <w:spacing w:val="-1"/>
        </w:rPr>
        <w:t xml:space="preserve"> </w:t>
      </w:r>
      <w:r w:rsidRPr="009D49B8">
        <w:rPr>
          <w:rFonts w:asciiTheme="minorHAnsi" w:hAnsiTheme="minorHAnsi" w:cstheme="minorHAnsi"/>
        </w:rPr>
        <w:t>ke</w:t>
      </w:r>
      <w:r w:rsidRPr="009D49B8">
        <w:rPr>
          <w:rFonts w:asciiTheme="minorHAnsi" w:hAnsiTheme="minorHAnsi" w:cstheme="minorHAnsi"/>
          <w:spacing w:val="-1"/>
        </w:rPr>
        <w:t xml:space="preserve"> </w:t>
      </w:r>
      <w:r w:rsidRPr="009D49B8">
        <w:rPr>
          <w:rFonts w:asciiTheme="minorHAnsi" w:hAnsiTheme="minorHAnsi" w:cstheme="minorHAnsi"/>
        </w:rPr>
        <w:t>stávající</w:t>
      </w:r>
      <w:r w:rsidRPr="009D49B8">
        <w:rPr>
          <w:rFonts w:asciiTheme="minorHAnsi" w:hAnsiTheme="minorHAnsi" w:cstheme="minorHAnsi"/>
          <w:spacing w:val="1"/>
        </w:rPr>
        <w:t xml:space="preserve"> </w:t>
      </w:r>
      <w:r w:rsidRPr="009D49B8">
        <w:rPr>
          <w:rFonts w:asciiTheme="minorHAnsi" w:hAnsiTheme="minorHAnsi" w:cstheme="minorHAnsi"/>
        </w:rPr>
        <w:t>smlouvě tak,</w:t>
      </w:r>
      <w:r w:rsidRPr="009D49B8">
        <w:rPr>
          <w:rFonts w:asciiTheme="minorHAnsi" w:hAnsiTheme="minorHAnsi" w:cstheme="minorHAnsi"/>
          <w:spacing w:val="2"/>
        </w:rPr>
        <w:t xml:space="preserve"> </w:t>
      </w:r>
      <w:r w:rsidRPr="009D49B8">
        <w:rPr>
          <w:rFonts w:asciiTheme="minorHAnsi" w:hAnsiTheme="minorHAnsi" w:cstheme="minorHAnsi"/>
        </w:rPr>
        <w:t>aby</w:t>
      </w:r>
      <w:r w:rsidRPr="009D49B8">
        <w:rPr>
          <w:rFonts w:asciiTheme="minorHAnsi" w:hAnsiTheme="minorHAnsi" w:cstheme="minorHAnsi"/>
          <w:spacing w:val="-2"/>
        </w:rPr>
        <w:t xml:space="preserve"> </w:t>
      </w:r>
      <w:r w:rsidRPr="009D49B8">
        <w:rPr>
          <w:rFonts w:asciiTheme="minorHAnsi" w:hAnsiTheme="minorHAnsi" w:cstheme="minorHAnsi"/>
        </w:rPr>
        <w:t>minimální</w:t>
      </w:r>
      <w:r w:rsidRPr="009D49B8">
        <w:rPr>
          <w:rFonts w:asciiTheme="minorHAnsi" w:hAnsiTheme="minorHAnsi" w:cstheme="minorHAnsi"/>
          <w:spacing w:val="-1"/>
        </w:rPr>
        <w:t xml:space="preserve"> </w:t>
      </w:r>
      <w:r w:rsidRPr="009D49B8">
        <w:rPr>
          <w:rFonts w:asciiTheme="minorHAnsi" w:hAnsiTheme="minorHAnsi" w:cstheme="minorHAnsi"/>
          <w:spacing w:val="-4"/>
        </w:rPr>
        <w:t>výše</w:t>
      </w:r>
    </w:p>
    <w:p w14:paraId="6056F154"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pojistného</w:t>
      </w:r>
      <w:r w:rsidRPr="009D49B8">
        <w:rPr>
          <w:rFonts w:asciiTheme="minorHAnsi" w:hAnsiTheme="minorHAnsi" w:cstheme="minorHAnsi"/>
          <w:spacing w:val="-8"/>
        </w:rPr>
        <w:t xml:space="preserve"> </w:t>
      </w:r>
      <w:r w:rsidRPr="009D49B8">
        <w:rPr>
          <w:rFonts w:asciiTheme="minorHAnsi" w:hAnsiTheme="minorHAnsi" w:cstheme="minorHAnsi"/>
        </w:rPr>
        <w:t>krytí</w:t>
      </w:r>
      <w:r w:rsidRPr="009D49B8">
        <w:rPr>
          <w:rFonts w:asciiTheme="minorHAnsi" w:hAnsiTheme="minorHAnsi" w:cstheme="minorHAnsi"/>
          <w:spacing w:val="-7"/>
        </w:rPr>
        <w:t xml:space="preserve"> </w:t>
      </w:r>
      <w:r w:rsidRPr="009D49B8">
        <w:rPr>
          <w:rFonts w:asciiTheme="minorHAnsi" w:hAnsiTheme="minorHAnsi" w:cstheme="minorHAnsi"/>
        </w:rPr>
        <w:t>vždy</w:t>
      </w:r>
      <w:r w:rsidRPr="009D49B8">
        <w:rPr>
          <w:rFonts w:asciiTheme="minorHAnsi" w:hAnsiTheme="minorHAnsi" w:cstheme="minorHAnsi"/>
          <w:spacing w:val="-2"/>
        </w:rPr>
        <w:t xml:space="preserve"> </w:t>
      </w:r>
      <w:r w:rsidRPr="009D49B8">
        <w:rPr>
          <w:rFonts w:asciiTheme="minorHAnsi" w:hAnsiTheme="minorHAnsi" w:cstheme="minorHAnsi"/>
        </w:rPr>
        <w:t>dosahovala</w:t>
      </w:r>
      <w:r w:rsidRPr="009D49B8">
        <w:rPr>
          <w:rFonts w:asciiTheme="minorHAnsi" w:hAnsiTheme="minorHAnsi" w:cstheme="minorHAnsi"/>
          <w:spacing w:val="-5"/>
        </w:rPr>
        <w:t xml:space="preserve"> </w:t>
      </w:r>
      <w:r w:rsidRPr="009D49B8">
        <w:rPr>
          <w:rFonts w:asciiTheme="minorHAnsi" w:hAnsiTheme="minorHAnsi" w:cstheme="minorHAnsi"/>
        </w:rPr>
        <w:t>nejméně</w:t>
      </w:r>
      <w:r w:rsidRPr="009D49B8">
        <w:rPr>
          <w:rFonts w:asciiTheme="minorHAnsi" w:hAnsiTheme="minorHAnsi" w:cstheme="minorHAnsi"/>
          <w:spacing w:val="-4"/>
        </w:rPr>
        <w:t xml:space="preserve"> </w:t>
      </w:r>
      <w:r w:rsidRPr="009D49B8">
        <w:rPr>
          <w:rFonts w:asciiTheme="minorHAnsi" w:hAnsiTheme="minorHAnsi" w:cstheme="minorHAnsi"/>
        </w:rPr>
        <w:t>výši</w:t>
      </w:r>
      <w:r w:rsidRPr="009D49B8">
        <w:rPr>
          <w:rFonts w:asciiTheme="minorHAnsi" w:hAnsiTheme="minorHAnsi" w:cstheme="minorHAnsi"/>
          <w:spacing w:val="-5"/>
        </w:rPr>
        <w:t xml:space="preserve"> </w:t>
      </w:r>
      <w:r w:rsidRPr="009D49B8">
        <w:rPr>
          <w:rFonts w:asciiTheme="minorHAnsi" w:hAnsiTheme="minorHAnsi" w:cstheme="minorHAnsi"/>
        </w:rPr>
        <w:t>uvedené</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odst.</w:t>
      </w:r>
      <w:r w:rsidRPr="009D49B8">
        <w:rPr>
          <w:rFonts w:asciiTheme="minorHAnsi" w:hAnsiTheme="minorHAnsi" w:cstheme="minorHAnsi"/>
          <w:spacing w:val="-5"/>
        </w:rPr>
        <w:t xml:space="preserve"> </w:t>
      </w:r>
      <w:r w:rsidRPr="009D49B8">
        <w:rPr>
          <w:rFonts w:asciiTheme="minorHAnsi" w:hAnsiTheme="minorHAnsi" w:cstheme="minorHAnsi"/>
        </w:rPr>
        <w:t>9.4.</w:t>
      </w:r>
      <w:r w:rsidRPr="009D49B8">
        <w:rPr>
          <w:rFonts w:asciiTheme="minorHAnsi" w:hAnsiTheme="minorHAnsi" w:cstheme="minorHAnsi"/>
          <w:spacing w:val="-3"/>
        </w:rPr>
        <w:t xml:space="preserve"> </w:t>
      </w:r>
      <w:r w:rsidRPr="009D49B8">
        <w:rPr>
          <w:rFonts w:asciiTheme="minorHAnsi" w:hAnsiTheme="minorHAnsi" w:cstheme="minorHAnsi"/>
        </w:rPr>
        <w:t>tohoto</w:t>
      </w:r>
      <w:r w:rsidRPr="009D49B8">
        <w:rPr>
          <w:rFonts w:asciiTheme="minorHAnsi" w:hAnsiTheme="minorHAnsi" w:cstheme="minorHAnsi"/>
          <w:spacing w:val="-3"/>
        </w:rPr>
        <w:t xml:space="preserve"> </w:t>
      </w:r>
      <w:r w:rsidRPr="009D49B8">
        <w:rPr>
          <w:rFonts w:asciiTheme="minorHAnsi" w:hAnsiTheme="minorHAnsi" w:cstheme="minorHAnsi"/>
        </w:rPr>
        <w:t>článku</w:t>
      </w:r>
      <w:r w:rsidRPr="009D49B8">
        <w:rPr>
          <w:rFonts w:asciiTheme="minorHAnsi" w:hAnsiTheme="minorHAnsi" w:cstheme="minorHAnsi"/>
          <w:spacing w:val="-5"/>
        </w:rPr>
        <w:t xml:space="preserve"> </w:t>
      </w:r>
      <w:r w:rsidRPr="009D49B8">
        <w:rPr>
          <w:rFonts w:asciiTheme="minorHAnsi" w:hAnsiTheme="minorHAnsi" w:cstheme="minorHAnsi"/>
          <w:spacing w:val="-2"/>
        </w:rPr>
        <w:t>smlouvy.</w:t>
      </w:r>
    </w:p>
    <w:p w14:paraId="366B6889" w14:textId="75D25222" w:rsidR="00A333FB" w:rsidRPr="00A333FB" w:rsidRDefault="00B24AF0" w:rsidP="00A333FB">
      <w:pPr>
        <w:pStyle w:val="Odstavecseseznamem"/>
        <w:numPr>
          <w:ilvl w:val="1"/>
          <w:numId w:val="10"/>
        </w:numPr>
        <w:tabs>
          <w:tab w:val="left" w:pos="703"/>
          <w:tab w:val="left" w:pos="707"/>
        </w:tabs>
        <w:ind w:right="136"/>
        <w:rPr>
          <w:rFonts w:asciiTheme="minorHAnsi" w:hAnsiTheme="minorHAnsi" w:cstheme="minorHAnsi"/>
        </w:rPr>
      </w:pPr>
      <w:r w:rsidRPr="009D49B8">
        <w:rPr>
          <w:rFonts w:asciiTheme="minorHAnsi" w:hAnsiTheme="minorHAnsi" w:cstheme="minorHAnsi"/>
        </w:rPr>
        <w:t>Zhotovitel je povinen předložit objednateli kopii pojistné smlouvy, v níž bude zhotovitelem sjednáno</w:t>
      </w:r>
      <w:r w:rsidRPr="009D49B8">
        <w:rPr>
          <w:rFonts w:asciiTheme="minorHAnsi" w:hAnsiTheme="minorHAnsi" w:cstheme="minorHAnsi"/>
          <w:spacing w:val="-13"/>
        </w:rPr>
        <w:t xml:space="preserve"> </w:t>
      </w:r>
      <w:r w:rsidRPr="009D49B8">
        <w:rPr>
          <w:rFonts w:asciiTheme="minorHAnsi" w:hAnsiTheme="minorHAnsi" w:cstheme="minorHAnsi"/>
        </w:rPr>
        <w:t>Pojištění,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která</w:t>
      </w:r>
      <w:r w:rsidRPr="009D49B8">
        <w:rPr>
          <w:rFonts w:asciiTheme="minorHAnsi" w:hAnsiTheme="minorHAnsi" w:cstheme="minorHAnsi"/>
          <w:spacing w:val="-12"/>
        </w:rPr>
        <w:t xml:space="preserve"> </w:t>
      </w:r>
      <w:r w:rsidRPr="009D49B8">
        <w:rPr>
          <w:rFonts w:asciiTheme="minorHAnsi" w:hAnsiTheme="minorHAnsi" w:cstheme="minorHAnsi"/>
        </w:rPr>
        <w:t>bude</w:t>
      </w:r>
      <w:r w:rsidRPr="009D49B8">
        <w:rPr>
          <w:rFonts w:asciiTheme="minorHAnsi" w:hAnsiTheme="minorHAnsi" w:cstheme="minorHAnsi"/>
          <w:spacing w:val="-13"/>
        </w:rPr>
        <w:t xml:space="preserve"> </w:t>
      </w:r>
      <w:r w:rsidRPr="009D49B8">
        <w:rPr>
          <w:rFonts w:asciiTheme="minorHAnsi" w:hAnsiTheme="minorHAnsi" w:cstheme="minorHAnsi"/>
        </w:rPr>
        <w:t>splňovat</w:t>
      </w:r>
      <w:r w:rsidRPr="009D49B8">
        <w:rPr>
          <w:rFonts w:asciiTheme="minorHAnsi" w:hAnsiTheme="minorHAnsi" w:cstheme="minorHAnsi"/>
          <w:spacing w:val="-12"/>
        </w:rPr>
        <w:t xml:space="preserve"> </w:t>
      </w:r>
      <w:r w:rsidRPr="009D49B8">
        <w:rPr>
          <w:rFonts w:asciiTheme="minorHAnsi" w:hAnsiTheme="minorHAnsi" w:cstheme="minorHAnsi"/>
        </w:rPr>
        <w:t>podmínky</w:t>
      </w:r>
      <w:r w:rsidRPr="009D49B8">
        <w:rPr>
          <w:rFonts w:asciiTheme="minorHAnsi" w:hAnsiTheme="minorHAnsi" w:cstheme="minorHAnsi"/>
          <w:spacing w:val="-13"/>
        </w:rPr>
        <w:t xml:space="preserve"> </w:t>
      </w:r>
      <w:r w:rsidRPr="009D49B8">
        <w:rPr>
          <w:rFonts w:asciiTheme="minorHAnsi" w:hAnsiTheme="minorHAnsi" w:cstheme="minorHAnsi"/>
        </w:rPr>
        <w:t>stanovené</w:t>
      </w:r>
      <w:r w:rsidRPr="009D49B8">
        <w:rPr>
          <w:rFonts w:asciiTheme="minorHAnsi" w:hAnsiTheme="minorHAnsi" w:cstheme="minorHAnsi"/>
          <w:spacing w:val="-10"/>
        </w:rPr>
        <w:t xml:space="preserve"> </w:t>
      </w:r>
      <w:r w:rsidRPr="009D49B8">
        <w:rPr>
          <w:rFonts w:asciiTheme="minorHAnsi" w:hAnsiTheme="minorHAnsi" w:cstheme="minorHAnsi"/>
        </w:rPr>
        <w:t>touto</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(dále</w:t>
      </w:r>
      <w:r w:rsidRPr="009D49B8">
        <w:rPr>
          <w:rFonts w:asciiTheme="minorHAnsi" w:hAnsiTheme="minorHAnsi" w:cstheme="minorHAnsi"/>
          <w:spacing w:val="-13"/>
        </w:rPr>
        <w:t xml:space="preserve"> </w:t>
      </w:r>
      <w:r w:rsidRPr="009D49B8">
        <w:rPr>
          <w:rFonts w:asciiTheme="minorHAnsi" w:hAnsiTheme="minorHAnsi" w:cstheme="minorHAnsi"/>
        </w:rPr>
        <w:t>jen</w:t>
      </w:r>
      <w:r w:rsidRPr="009D49B8">
        <w:rPr>
          <w:rFonts w:asciiTheme="minorHAnsi" w:hAnsiTheme="minorHAnsi" w:cstheme="minorHAnsi"/>
          <w:spacing w:val="-12"/>
        </w:rPr>
        <w:t xml:space="preserve"> </w:t>
      </w:r>
      <w:r w:rsidRPr="009D49B8">
        <w:rPr>
          <w:rFonts w:asciiTheme="minorHAnsi" w:hAnsiTheme="minorHAnsi" w:cstheme="minorHAnsi"/>
        </w:rPr>
        <w:t xml:space="preserve">„pojistná </w:t>
      </w:r>
      <w:r w:rsidRPr="00A333FB">
        <w:rPr>
          <w:rFonts w:asciiTheme="minorHAnsi" w:hAnsiTheme="minorHAnsi" w:cstheme="minorHAnsi"/>
        </w:rPr>
        <w:t>smlouva“), případně pojistný certifikát, pokud z</w:t>
      </w:r>
      <w:r w:rsidRPr="00A333FB">
        <w:rPr>
          <w:rFonts w:asciiTheme="minorHAnsi" w:hAnsiTheme="minorHAnsi" w:cstheme="minorHAnsi"/>
          <w:spacing w:val="-1"/>
        </w:rPr>
        <w:t xml:space="preserve"> </w:t>
      </w:r>
      <w:r w:rsidRPr="00A333FB">
        <w:rPr>
          <w:rFonts w:asciiTheme="minorHAnsi" w:hAnsiTheme="minorHAnsi" w:cstheme="minorHAnsi"/>
        </w:rPr>
        <w:t xml:space="preserve">něj bude patrné splnění podmínek na pojištění stanovených touto smlouvou, a to nejpozději </w:t>
      </w:r>
      <w:r w:rsidR="00A333FB" w:rsidRPr="00A333FB">
        <w:rPr>
          <w:rFonts w:asciiTheme="minorHAnsi" w:hAnsiTheme="minorHAnsi" w:cstheme="minorHAnsi"/>
        </w:rPr>
        <w:t>ke dni podpisu této smlouvy. Pojistný certifikát nebo kopie pojistné smlouvy na předmětné období je nedílnou součástí této smlouvy jako její příloha č. 2.</w:t>
      </w:r>
    </w:p>
    <w:p w14:paraId="5ED1CA97" w14:textId="77777777" w:rsidR="00B24AF0" w:rsidRPr="009D49B8" w:rsidRDefault="00B24AF0" w:rsidP="00B24AF0">
      <w:pPr>
        <w:pStyle w:val="Odstavecseseznamem"/>
        <w:numPr>
          <w:ilvl w:val="1"/>
          <w:numId w:val="10"/>
        </w:numPr>
        <w:tabs>
          <w:tab w:val="left" w:pos="703"/>
          <w:tab w:val="left" w:pos="707"/>
        </w:tabs>
        <w:ind w:right="142"/>
        <w:rPr>
          <w:rFonts w:asciiTheme="minorHAnsi" w:hAnsiTheme="minorHAnsi" w:cstheme="minorHAnsi"/>
        </w:rPr>
      </w:pPr>
      <w:r w:rsidRPr="009D49B8">
        <w:rPr>
          <w:rFonts w:asciiTheme="minorHAnsi" w:hAnsiTheme="minorHAnsi" w:cstheme="minorHAnsi"/>
        </w:rPr>
        <w:t>Zhotovitel se dále zavazuje umožnit objednateli, a to kdykoli po dobu trvání této smlouvy, nahlédnout do originálu pojistné smlouvy.</w:t>
      </w:r>
    </w:p>
    <w:p w14:paraId="3155E025" w14:textId="77777777" w:rsidR="00B24AF0" w:rsidRPr="009D49B8" w:rsidRDefault="00B24AF0" w:rsidP="00B24AF0">
      <w:pPr>
        <w:pStyle w:val="Odstavecseseznamem"/>
        <w:numPr>
          <w:ilvl w:val="1"/>
          <w:numId w:val="10"/>
        </w:numPr>
        <w:tabs>
          <w:tab w:val="left" w:pos="703"/>
          <w:tab w:val="left" w:pos="707"/>
        </w:tabs>
        <w:spacing w:before="118"/>
        <w:ind w:right="138"/>
        <w:rPr>
          <w:rFonts w:asciiTheme="minorHAnsi" w:hAnsiTheme="minorHAnsi" w:cstheme="minorHAnsi"/>
        </w:rPr>
      </w:pPr>
      <w:r w:rsidRPr="009D49B8">
        <w:rPr>
          <w:rFonts w:asciiTheme="minorHAnsi" w:hAnsiTheme="minorHAnsi" w:cstheme="minorHAnsi"/>
        </w:rPr>
        <w:t>Zhotovitel se zavazuje plnit veškerá opatření a podmínky stanovené a vyplývající mu z pojistné smlouvy, která by v případě jejich včasného neplnění mohla mít za následek snížení minimální pojistné výše, jakož i její ukončení.</w:t>
      </w:r>
    </w:p>
    <w:p w14:paraId="4684BB64" w14:textId="77777777" w:rsidR="00B24AF0" w:rsidRPr="009D49B8" w:rsidRDefault="00B24AF0" w:rsidP="00B24AF0">
      <w:pPr>
        <w:pStyle w:val="Odstavecseseznamem"/>
        <w:numPr>
          <w:ilvl w:val="1"/>
          <w:numId w:val="10"/>
        </w:numPr>
        <w:tabs>
          <w:tab w:val="left" w:pos="703"/>
          <w:tab w:val="left" w:pos="707"/>
        </w:tabs>
        <w:ind w:right="138"/>
        <w:rPr>
          <w:rFonts w:asciiTheme="minorHAnsi" w:hAnsiTheme="minorHAnsi" w:cstheme="minorHAnsi"/>
        </w:rPr>
      </w:pPr>
      <w:r w:rsidRPr="009D49B8">
        <w:rPr>
          <w:rFonts w:asciiTheme="minorHAnsi" w:hAnsiTheme="minorHAnsi" w:cstheme="minorHAnsi"/>
        </w:rPr>
        <w:t>Porušení povinnosti zhotovitele mít uzavřenu pojistnou smlouvu v souladu s touto smlouvou a/nebo prodlení s doložením pojistné smlouvy dle odst. 9.6 této smlouvy se považuje za podstatné porušení smlouvy ze strany zhotovitele a opravňuje objednatele okamžitě od této smlouvy odstoupit.</w:t>
      </w:r>
    </w:p>
    <w:p w14:paraId="6D15BDE6" w14:textId="77777777" w:rsidR="00B24AF0" w:rsidRPr="009D49B8" w:rsidRDefault="00B24AF0" w:rsidP="00B24AF0">
      <w:pPr>
        <w:pStyle w:val="Odstavecseseznamem"/>
        <w:numPr>
          <w:ilvl w:val="1"/>
          <w:numId w:val="10"/>
        </w:numPr>
        <w:tabs>
          <w:tab w:val="left" w:pos="703"/>
          <w:tab w:val="left" w:pos="707"/>
        </w:tabs>
        <w:ind w:right="13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6"/>
        </w:rPr>
        <w:t xml:space="preserve"> </w:t>
      </w:r>
      <w:r w:rsidRPr="009D49B8">
        <w:rPr>
          <w:rFonts w:asciiTheme="minorHAnsi" w:hAnsiTheme="minorHAnsi" w:cstheme="minorHAnsi"/>
        </w:rPr>
        <w:t>ukončení</w:t>
      </w:r>
      <w:r w:rsidRPr="009D49B8">
        <w:rPr>
          <w:rFonts w:asciiTheme="minorHAnsi" w:hAnsiTheme="minorHAnsi" w:cstheme="minorHAnsi"/>
          <w:spacing w:val="-5"/>
        </w:rPr>
        <w:t xml:space="preserve"> </w:t>
      </w:r>
      <w:r w:rsidRPr="009D49B8">
        <w:rPr>
          <w:rFonts w:asciiTheme="minorHAnsi" w:hAnsiTheme="minorHAnsi" w:cstheme="minorHAnsi"/>
        </w:rPr>
        <w:t>pojistné</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7"/>
        </w:rPr>
        <w:t xml:space="preserve"> </w:t>
      </w:r>
      <w:r w:rsidRPr="009D49B8">
        <w:rPr>
          <w:rFonts w:asciiTheme="minorHAnsi" w:hAnsiTheme="minorHAnsi" w:cstheme="minorHAnsi"/>
        </w:rPr>
        <w:t>požádat</w:t>
      </w:r>
      <w:r w:rsidRPr="009D49B8">
        <w:rPr>
          <w:rFonts w:asciiTheme="minorHAnsi" w:hAnsiTheme="minorHAnsi" w:cstheme="minorHAnsi"/>
          <w:spacing w:val="-6"/>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aby</w:t>
      </w:r>
      <w:r w:rsidRPr="009D49B8">
        <w:rPr>
          <w:rFonts w:asciiTheme="minorHAnsi" w:hAnsiTheme="minorHAnsi" w:cstheme="minorHAnsi"/>
          <w:spacing w:val="-4"/>
        </w:rPr>
        <w:t xml:space="preserve"> </w:t>
      </w:r>
      <w:r w:rsidRPr="009D49B8">
        <w:rPr>
          <w:rFonts w:asciiTheme="minorHAnsi" w:hAnsiTheme="minorHAnsi" w:cstheme="minorHAnsi"/>
        </w:rPr>
        <w:t>odsouhlasil nahrazení</w:t>
      </w:r>
      <w:r w:rsidRPr="009D49B8">
        <w:rPr>
          <w:rFonts w:asciiTheme="minorHAnsi" w:hAnsiTheme="minorHAnsi" w:cstheme="minorHAnsi"/>
          <w:spacing w:val="-8"/>
        </w:rPr>
        <w:t xml:space="preserve"> </w:t>
      </w:r>
      <w:r w:rsidRPr="009D49B8">
        <w:rPr>
          <w:rFonts w:asciiTheme="minorHAnsi" w:hAnsiTheme="minorHAnsi" w:cstheme="minorHAnsi"/>
        </w:rPr>
        <w:t>pojistné</w:t>
      </w:r>
      <w:r w:rsidRPr="009D49B8">
        <w:rPr>
          <w:rFonts w:asciiTheme="minorHAnsi" w:hAnsiTheme="minorHAnsi" w:cstheme="minorHAnsi"/>
          <w:spacing w:val="-9"/>
        </w:rPr>
        <w:t xml:space="preserve"> </w:t>
      </w:r>
      <w:r w:rsidRPr="009D49B8">
        <w:rPr>
          <w:rFonts w:asciiTheme="minorHAnsi" w:hAnsiTheme="minorHAnsi" w:cstheme="minorHAnsi"/>
        </w:rPr>
        <w:t>smlouvy</w:t>
      </w:r>
      <w:r w:rsidRPr="009D49B8">
        <w:rPr>
          <w:rFonts w:asciiTheme="minorHAnsi" w:hAnsiTheme="minorHAnsi" w:cstheme="minorHAnsi"/>
          <w:spacing w:val="-9"/>
        </w:rPr>
        <w:t xml:space="preserve"> </w:t>
      </w:r>
      <w:r w:rsidRPr="009D49B8">
        <w:rPr>
          <w:rFonts w:asciiTheme="minorHAnsi" w:hAnsiTheme="minorHAnsi" w:cstheme="minorHAnsi"/>
        </w:rPr>
        <w:t>pojistnou</w:t>
      </w:r>
      <w:r w:rsidRPr="009D49B8">
        <w:rPr>
          <w:rFonts w:asciiTheme="minorHAnsi" w:hAnsiTheme="minorHAnsi" w:cstheme="minorHAnsi"/>
          <w:spacing w:val="-10"/>
        </w:rPr>
        <w:t xml:space="preserve"> </w:t>
      </w:r>
      <w:r w:rsidRPr="009D49B8">
        <w:rPr>
          <w:rFonts w:asciiTheme="minorHAnsi" w:hAnsiTheme="minorHAnsi" w:cstheme="minorHAnsi"/>
        </w:rPr>
        <w:t>smlouvou</w:t>
      </w:r>
      <w:r w:rsidRPr="009D49B8">
        <w:rPr>
          <w:rFonts w:asciiTheme="minorHAnsi" w:hAnsiTheme="minorHAnsi" w:cstheme="minorHAnsi"/>
          <w:spacing w:val="-7"/>
        </w:rPr>
        <w:t xml:space="preserve"> </w:t>
      </w:r>
      <w:r w:rsidRPr="009D49B8">
        <w:rPr>
          <w:rFonts w:asciiTheme="minorHAnsi" w:hAnsiTheme="minorHAnsi" w:cstheme="minorHAnsi"/>
        </w:rPr>
        <w:t>novou,</w:t>
      </w:r>
      <w:r w:rsidRPr="009D49B8">
        <w:rPr>
          <w:rFonts w:asciiTheme="minorHAnsi" w:hAnsiTheme="minorHAnsi" w:cstheme="minorHAnsi"/>
          <w:spacing w:val="-10"/>
        </w:rPr>
        <w:t xml:space="preserve"> </w:t>
      </w:r>
      <w:r w:rsidRPr="009D49B8">
        <w:rPr>
          <w:rFonts w:asciiTheme="minorHAnsi" w:hAnsiTheme="minorHAnsi" w:cstheme="minorHAnsi"/>
        </w:rPr>
        <w:t>která</w:t>
      </w:r>
      <w:r w:rsidRPr="009D49B8">
        <w:rPr>
          <w:rFonts w:asciiTheme="minorHAnsi" w:hAnsiTheme="minorHAnsi" w:cstheme="minorHAnsi"/>
          <w:spacing w:val="-8"/>
        </w:rPr>
        <w:t xml:space="preserve"> </w:t>
      </w:r>
      <w:r w:rsidRPr="009D49B8">
        <w:rPr>
          <w:rFonts w:asciiTheme="minorHAnsi" w:hAnsiTheme="minorHAnsi" w:cstheme="minorHAnsi"/>
        </w:rPr>
        <w:t>bude</w:t>
      </w:r>
      <w:r w:rsidRPr="009D49B8">
        <w:rPr>
          <w:rFonts w:asciiTheme="minorHAnsi" w:hAnsiTheme="minorHAnsi" w:cstheme="minorHAnsi"/>
          <w:spacing w:val="-9"/>
        </w:rPr>
        <w:t xml:space="preserve"> </w:t>
      </w:r>
      <w:r w:rsidRPr="009D49B8">
        <w:rPr>
          <w:rFonts w:asciiTheme="minorHAnsi" w:hAnsiTheme="minorHAnsi" w:cstheme="minorHAnsi"/>
        </w:rPr>
        <w:t>splňovat</w:t>
      </w:r>
      <w:r w:rsidRPr="009D49B8">
        <w:rPr>
          <w:rFonts w:asciiTheme="minorHAnsi" w:hAnsiTheme="minorHAnsi" w:cstheme="minorHAnsi"/>
          <w:spacing w:val="-10"/>
        </w:rPr>
        <w:t xml:space="preserve"> </w:t>
      </w:r>
      <w:r w:rsidRPr="009D49B8">
        <w:rPr>
          <w:rFonts w:asciiTheme="minorHAnsi" w:hAnsiTheme="minorHAnsi" w:cstheme="minorHAnsi"/>
        </w:rPr>
        <w:t>podmínky</w:t>
      </w:r>
      <w:r w:rsidRPr="009D49B8">
        <w:rPr>
          <w:rFonts w:asciiTheme="minorHAnsi" w:hAnsiTheme="minorHAnsi" w:cstheme="minorHAnsi"/>
          <w:spacing w:val="-9"/>
        </w:rPr>
        <w:t xml:space="preserve"> </w:t>
      </w:r>
      <w:r w:rsidRPr="009D49B8">
        <w:rPr>
          <w:rFonts w:asciiTheme="minorHAnsi" w:hAnsiTheme="minorHAnsi" w:cstheme="minorHAnsi"/>
        </w:rPr>
        <w:t>stanovené touto smlouvou. Objednatel bezdůvodně neodepře souhlas s nahrazením pojistné smlouvy smlouvou novou.</w:t>
      </w:r>
    </w:p>
    <w:p w14:paraId="762300D6" w14:textId="77777777" w:rsidR="00B24AF0" w:rsidRPr="009D49B8" w:rsidRDefault="00B24AF0" w:rsidP="00B24AF0">
      <w:pPr>
        <w:pStyle w:val="Odstavecseseznamem"/>
        <w:numPr>
          <w:ilvl w:val="1"/>
          <w:numId w:val="10"/>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výši plnění poskytovaného poddodavatelem bez DPH. Na žádost objednatele je zhotovitel povinen prokázat pojištění </w:t>
      </w:r>
      <w:r w:rsidRPr="009D49B8">
        <w:rPr>
          <w:rFonts w:asciiTheme="minorHAnsi" w:hAnsiTheme="minorHAnsi" w:cstheme="minorHAnsi"/>
          <w:spacing w:val="-2"/>
        </w:rPr>
        <w:t>poddodavatelů.</w:t>
      </w:r>
    </w:p>
    <w:p w14:paraId="37E3FB51" w14:textId="77777777" w:rsidR="00B24AF0" w:rsidRPr="009D49B8" w:rsidRDefault="00B24AF0" w:rsidP="00B24AF0">
      <w:pPr>
        <w:pStyle w:val="Odstavecseseznamem"/>
        <w:numPr>
          <w:ilvl w:val="1"/>
          <w:numId w:val="10"/>
        </w:numPr>
        <w:tabs>
          <w:tab w:val="left" w:pos="703"/>
          <w:tab w:val="left" w:pos="707"/>
        </w:tabs>
        <w:spacing w:before="122"/>
        <w:ind w:right="139"/>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učinit</w:t>
      </w:r>
      <w:r w:rsidRPr="009D49B8">
        <w:rPr>
          <w:rFonts w:asciiTheme="minorHAnsi" w:hAnsiTheme="minorHAnsi" w:cstheme="minorHAnsi"/>
          <w:spacing w:val="-7"/>
        </w:rPr>
        <w:t xml:space="preserve"> </w:t>
      </w:r>
      <w:r w:rsidRPr="009D49B8">
        <w:rPr>
          <w:rFonts w:asciiTheme="minorHAnsi" w:hAnsiTheme="minorHAnsi" w:cstheme="minorHAnsi"/>
        </w:rPr>
        <w:t>veškerá</w:t>
      </w:r>
      <w:r w:rsidRPr="009D49B8">
        <w:rPr>
          <w:rFonts w:asciiTheme="minorHAnsi" w:hAnsiTheme="minorHAnsi" w:cstheme="minorHAnsi"/>
          <w:spacing w:val="-4"/>
        </w:rPr>
        <w:t xml:space="preserve"> </w:t>
      </w:r>
      <w:r w:rsidRPr="009D49B8">
        <w:rPr>
          <w:rFonts w:asciiTheme="minorHAnsi" w:hAnsiTheme="minorHAnsi" w:cstheme="minorHAnsi"/>
        </w:rPr>
        <w:t>opatření</w:t>
      </w:r>
      <w:r w:rsidRPr="009D49B8">
        <w:rPr>
          <w:rFonts w:asciiTheme="minorHAnsi" w:hAnsiTheme="minorHAnsi" w:cstheme="minorHAnsi"/>
          <w:spacing w:val="-7"/>
        </w:rPr>
        <w:t xml:space="preserve"> </w:t>
      </w:r>
      <w:r w:rsidRPr="009D49B8">
        <w:rPr>
          <w:rFonts w:asciiTheme="minorHAnsi" w:hAnsiTheme="minorHAnsi" w:cstheme="minorHAnsi"/>
        </w:rPr>
        <w:t>potřebná</w:t>
      </w:r>
      <w:r w:rsidRPr="009D49B8">
        <w:rPr>
          <w:rFonts w:asciiTheme="minorHAnsi" w:hAnsiTheme="minorHAnsi" w:cstheme="minorHAnsi"/>
          <w:spacing w:val="-7"/>
        </w:rPr>
        <w:t xml:space="preserve"> </w:t>
      </w:r>
      <w:r w:rsidRPr="009D49B8">
        <w:rPr>
          <w:rFonts w:asciiTheme="minorHAnsi" w:hAnsiTheme="minorHAnsi" w:cstheme="minorHAnsi"/>
        </w:rPr>
        <w:t>k odvrácení</w:t>
      </w:r>
      <w:r w:rsidRPr="009D49B8">
        <w:rPr>
          <w:rFonts w:asciiTheme="minorHAnsi" w:hAnsiTheme="minorHAnsi" w:cstheme="minorHAnsi"/>
          <w:spacing w:val="-7"/>
        </w:rPr>
        <w:t xml:space="preserve"> </w:t>
      </w:r>
      <w:r w:rsidRPr="009D49B8">
        <w:rPr>
          <w:rFonts w:asciiTheme="minorHAnsi" w:hAnsiTheme="minorHAnsi" w:cstheme="minorHAnsi"/>
        </w:rPr>
        <w:t>škody</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7"/>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jejímu</w:t>
      </w:r>
      <w:r w:rsidRPr="009D49B8">
        <w:rPr>
          <w:rFonts w:asciiTheme="minorHAnsi" w:hAnsiTheme="minorHAnsi" w:cstheme="minorHAnsi"/>
          <w:spacing w:val="-4"/>
        </w:rPr>
        <w:t xml:space="preserve"> </w:t>
      </w:r>
      <w:r w:rsidRPr="009D49B8">
        <w:rPr>
          <w:rFonts w:asciiTheme="minorHAnsi" w:hAnsiTheme="minorHAnsi" w:cstheme="minorHAnsi"/>
        </w:rPr>
        <w:t>zmírnění. Zhotovitel</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zavazuje</w:t>
      </w:r>
      <w:r w:rsidRPr="009D49B8">
        <w:rPr>
          <w:rFonts w:asciiTheme="minorHAnsi" w:hAnsiTheme="minorHAnsi" w:cstheme="minorHAnsi"/>
          <w:spacing w:val="40"/>
        </w:rPr>
        <w:t xml:space="preserve"> </w:t>
      </w:r>
      <w:r w:rsidRPr="009D49B8">
        <w:rPr>
          <w:rFonts w:asciiTheme="minorHAnsi" w:hAnsiTheme="minorHAnsi" w:cstheme="minorHAnsi"/>
        </w:rPr>
        <w:t>nahradit</w:t>
      </w:r>
      <w:r w:rsidRPr="009D49B8">
        <w:rPr>
          <w:rFonts w:asciiTheme="minorHAnsi" w:hAnsiTheme="minorHAnsi" w:cstheme="minorHAnsi"/>
          <w:spacing w:val="40"/>
        </w:rPr>
        <w:t xml:space="preserve"> </w:t>
      </w:r>
      <w:r w:rsidRPr="009D49B8">
        <w:rPr>
          <w:rFonts w:asciiTheme="minorHAnsi" w:hAnsiTheme="minorHAnsi" w:cstheme="minorHAnsi"/>
        </w:rPr>
        <w:t>objednateli</w:t>
      </w:r>
      <w:r w:rsidRPr="009D49B8">
        <w:rPr>
          <w:rFonts w:asciiTheme="minorHAnsi" w:hAnsiTheme="minorHAnsi" w:cstheme="minorHAnsi"/>
          <w:spacing w:val="40"/>
        </w:rPr>
        <w:t xml:space="preserve"> </w:t>
      </w:r>
      <w:r w:rsidRPr="009D49B8">
        <w:rPr>
          <w:rFonts w:asciiTheme="minorHAnsi" w:hAnsiTheme="minorHAnsi" w:cstheme="minorHAnsi"/>
        </w:rPr>
        <w:t>v plné</w:t>
      </w:r>
      <w:r w:rsidRPr="009D49B8">
        <w:rPr>
          <w:rFonts w:asciiTheme="minorHAnsi" w:hAnsiTheme="minorHAnsi" w:cstheme="minorHAnsi"/>
          <w:spacing w:val="40"/>
        </w:rPr>
        <w:t xml:space="preserve"> </w:t>
      </w:r>
      <w:r w:rsidRPr="009D49B8">
        <w:rPr>
          <w:rFonts w:asciiTheme="minorHAnsi" w:hAnsiTheme="minorHAnsi" w:cstheme="minorHAnsi"/>
        </w:rPr>
        <w:t>výši</w:t>
      </w:r>
      <w:r w:rsidRPr="009D49B8">
        <w:rPr>
          <w:rFonts w:asciiTheme="minorHAnsi" w:hAnsiTheme="minorHAnsi" w:cstheme="minorHAnsi"/>
          <w:spacing w:val="40"/>
        </w:rPr>
        <w:t xml:space="preserve"> </w:t>
      </w:r>
      <w:r w:rsidRPr="009D49B8">
        <w:rPr>
          <w:rFonts w:asciiTheme="minorHAnsi" w:hAnsiTheme="minorHAnsi" w:cstheme="minorHAnsi"/>
        </w:rPr>
        <w:t>škodu,</w:t>
      </w:r>
      <w:r w:rsidRPr="009D49B8">
        <w:rPr>
          <w:rFonts w:asciiTheme="minorHAnsi" w:hAnsiTheme="minorHAnsi" w:cstheme="minorHAnsi"/>
          <w:spacing w:val="40"/>
        </w:rPr>
        <w:t xml:space="preserve"> </w:t>
      </w:r>
      <w:r w:rsidRPr="009D49B8">
        <w:rPr>
          <w:rFonts w:asciiTheme="minorHAnsi" w:hAnsiTheme="minorHAnsi" w:cstheme="minorHAnsi"/>
        </w:rPr>
        <w:t>která</w:t>
      </w:r>
      <w:r w:rsidRPr="009D49B8">
        <w:rPr>
          <w:rFonts w:asciiTheme="minorHAnsi" w:hAnsiTheme="minorHAnsi" w:cstheme="minorHAnsi"/>
          <w:spacing w:val="40"/>
        </w:rPr>
        <w:t xml:space="preserve"> </w:t>
      </w:r>
      <w:r w:rsidRPr="009D49B8">
        <w:rPr>
          <w:rFonts w:asciiTheme="minorHAnsi" w:hAnsiTheme="minorHAnsi" w:cstheme="minorHAnsi"/>
        </w:rPr>
        <w:t>vznikla</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realizaci</w:t>
      </w:r>
      <w:r w:rsidRPr="009D49B8">
        <w:rPr>
          <w:rFonts w:asciiTheme="minorHAnsi" w:hAnsiTheme="minorHAnsi" w:cstheme="minorHAnsi"/>
          <w:spacing w:val="40"/>
        </w:rPr>
        <w:t xml:space="preserve"> </w:t>
      </w:r>
      <w:r w:rsidRPr="009D49B8">
        <w:rPr>
          <w:rFonts w:asciiTheme="minorHAnsi" w:hAnsiTheme="minorHAnsi" w:cstheme="minorHAnsi"/>
        </w:rPr>
        <w:t>díla v souvislosti s ním anebo v důsledku porušení povinností zhotovitele dle této smlouvy.</w:t>
      </w:r>
    </w:p>
    <w:p w14:paraId="402D29B8" w14:textId="77777777" w:rsidR="00B24AF0" w:rsidRPr="009D49B8" w:rsidRDefault="00B24AF0" w:rsidP="00B24AF0">
      <w:pPr>
        <w:pStyle w:val="Odstavecseseznamem"/>
        <w:numPr>
          <w:ilvl w:val="1"/>
          <w:numId w:val="10"/>
        </w:numPr>
        <w:tabs>
          <w:tab w:val="left" w:pos="703"/>
          <w:tab w:val="left" w:pos="707"/>
        </w:tabs>
        <w:spacing w:before="118"/>
        <w:ind w:right="141"/>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3"/>
        </w:rPr>
        <w:t xml:space="preserve"> </w:t>
      </w:r>
      <w:r w:rsidRPr="009D49B8">
        <w:rPr>
          <w:rFonts w:asciiTheme="minorHAnsi" w:hAnsiTheme="minorHAnsi" w:cstheme="minorHAnsi"/>
        </w:rPr>
        <w:t>vzniklou</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pozemcích dotčených</w:t>
      </w:r>
      <w:r w:rsidRPr="009D49B8">
        <w:rPr>
          <w:rFonts w:asciiTheme="minorHAnsi" w:hAnsiTheme="minorHAnsi" w:cstheme="minorHAnsi"/>
          <w:spacing w:val="-3"/>
        </w:rPr>
        <w:t xml:space="preserve"> </w:t>
      </w:r>
      <w:r w:rsidRPr="009D49B8">
        <w:rPr>
          <w:rFonts w:asciiTheme="minorHAnsi" w:hAnsiTheme="minorHAnsi" w:cstheme="minorHAnsi"/>
        </w:rPr>
        <w:t>prováděním díla</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majetku</w:t>
      </w:r>
      <w:r w:rsidRPr="009D49B8">
        <w:rPr>
          <w:rFonts w:asciiTheme="minorHAnsi" w:hAnsiTheme="minorHAnsi" w:cstheme="minorHAnsi"/>
          <w:spacing w:val="-2"/>
        </w:rPr>
        <w:t xml:space="preserve"> </w:t>
      </w:r>
      <w:r w:rsidRPr="009D49B8">
        <w:rPr>
          <w:rFonts w:asciiTheme="minorHAnsi" w:hAnsiTheme="minorHAnsi" w:cstheme="minorHAnsi"/>
        </w:rPr>
        <w:t>třetích osob,</w:t>
      </w:r>
      <w:r w:rsidRPr="009D49B8">
        <w:rPr>
          <w:rFonts w:asciiTheme="minorHAnsi" w:hAnsiTheme="minorHAnsi" w:cstheme="minorHAnsi"/>
          <w:spacing w:val="-2"/>
        </w:rPr>
        <w:t xml:space="preserve"> </w:t>
      </w:r>
      <w:r w:rsidRPr="009D49B8">
        <w:rPr>
          <w:rFonts w:asciiTheme="minorHAnsi" w:hAnsiTheme="minorHAnsi" w:cstheme="minorHAnsi"/>
        </w:rPr>
        <w:t>umístěného na těchto pozemcích, jejich uvedením do předešlého stavu, pokud je toto možné, jinak formou finanční náhrady.</w:t>
      </w:r>
    </w:p>
    <w:p w14:paraId="1FA642C6"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485C71FB" w14:textId="77777777" w:rsidR="00B24AF0" w:rsidRPr="009D49B8" w:rsidRDefault="00B24AF0" w:rsidP="00B24AF0">
      <w:pPr>
        <w:pStyle w:val="Odstavecseseznamem"/>
        <w:numPr>
          <w:ilvl w:val="1"/>
          <w:numId w:val="10"/>
        </w:numPr>
        <w:tabs>
          <w:tab w:val="left" w:pos="703"/>
          <w:tab w:val="left" w:pos="707"/>
        </w:tabs>
        <w:ind w:right="144"/>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bezodkladně</w:t>
      </w:r>
      <w:r w:rsidRPr="009D49B8">
        <w:rPr>
          <w:rFonts w:asciiTheme="minorHAnsi" w:hAnsiTheme="minorHAnsi" w:cstheme="minorHAnsi"/>
          <w:spacing w:val="-2"/>
        </w:rPr>
        <w:t xml:space="preserve"> </w:t>
      </w:r>
      <w:r w:rsidRPr="009D49B8">
        <w:rPr>
          <w:rFonts w:asciiTheme="minorHAnsi" w:hAnsiTheme="minorHAnsi" w:cstheme="minorHAnsi"/>
        </w:rPr>
        <w:t>oznámit</w:t>
      </w:r>
      <w:r w:rsidRPr="009D49B8">
        <w:rPr>
          <w:rFonts w:asciiTheme="minorHAnsi" w:hAnsiTheme="minorHAnsi" w:cstheme="minorHAnsi"/>
          <w:spacing w:val="-4"/>
        </w:rPr>
        <w:t xml:space="preserve"> </w:t>
      </w:r>
      <w:r w:rsidRPr="009D49B8">
        <w:rPr>
          <w:rFonts w:asciiTheme="minorHAnsi" w:hAnsiTheme="minorHAnsi" w:cstheme="minorHAnsi"/>
        </w:rPr>
        <w:t>objednateli</w:t>
      </w:r>
      <w:r w:rsidRPr="009D49B8">
        <w:rPr>
          <w:rFonts w:asciiTheme="minorHAnsi" w:hAnsiTheme="minorHAnsi" w:cstheme="minorHAnsi"/>
          <w:spacing w:val="-1"/>
        </w:rPr>
        <w:t xml:space="preserve"> </w:t>
      </w:r>
      <w:r w:rsidRPr="009D49B8">
        <w:rPr>
          <w:rFonts w:asciiTheme="minorHAnsi" w:hAnsiTheme="minorHAnsi" w:cstheme="minorHAnsi"/>
        </w:rPr>
        <w:t>škodu, ztrátu</w:t>
      </w:r>
      <w:r w:rsidRPr="009D49B8">
        <w:rPr>
          <w:rFonts w:asciiTheme="minorHAnsi" w:hAnsiTheme="minorHAnsi" w:cstheme="minorHAnsi"/>
          <w:spacing w:val="-3"/>
        </w:rPr>
        <w:t xml:space="preserve"> </w:t>
      </w:r>
      <w:r w:rsidRPr="009D49B8">
        <w:rPr>
          <w:rFonts w:asciiTheme="minorHAnsi" w:hAnsiTheme="minorHAnsi" w:cstheme="minorHAnsi"/>
        </w:rPr>
        <w:t>nebo jakoukoliv jinou</w:t>
      </w:r>
      <w:r w:rsidRPr="009D49B8">
        <w:rPr>
          <w:rFonts w:asciiTheme="minorHAnsi" w:hAnsiTheme="minorHAnsi" w:cstheme="minorHAnsi"/>
          <w:spacing w:val="-3"/>
        </w:rPr>
        <w:t xml:space="preserve"> </w:t>
      </w:r>
      <w:r w:rsidRPr="009D49B8">
        <w:rPr>
          <w:rFonts w:asciiTheme="minorHAnsi" w:hAnsiTheme="minorHAnsi" w:cstheme="minorHAnsi"/>
        </w:rPr>
        <w:t>újmu vzniklou na předmětu díla, způsobenou jím nebo třetí osobou. O vzniklé škodě sepíší smluvní strany zápis.</w:t>
      </w:r>
    </w:p>
    <w:p w14:paraId="1D8D9209" w14:textId="77777777" w:rsidR="00B24AF0" w:rsidRPr="009D49B8" w:rsidRDefault="00B24AF0" w:rsidP="00B24AF0">
      <w:pPr>
        <w:pStyle w:val="Zkladntext"/>
        <w:spacing w:before="119"/>
        <w:ind w:left="0"/>
        <w:jc w:val="left"/>
        <w:rPr>
          <w:rFonts w:asciiTheme="minorHAnsi" w:hAnsiTheme="minorHAnsi" w:cstheme="minorHAnsi"/>
        </w:rPr>
      </w:pPr>
    </w:p>
    <w:p w14:paraId="5B2833AB" w14:textId="77777777" w:rsidR="00B24AF0" w:rsidRPr="007631E0" w:rsidRDefault="00B24AF0" w:rsidP="00B24AF0">
      <w:pPr>
        <w:pStyle w:val="Zkladntext"/>
        <w:spacing w:before="0"/>
        <w:ind w:left="841" w:right="841"/>
        <w:jc w:val="center"/>
        <w:rPr>
          <w:rFonts w:asciiTheme="minorHAnsi" w:hAnsiTheme="minorHAnsi" w:cstheme="minorHAnsi"/>
          <w:b/>
          <w:bCs/>
        </w:rPr>
      </w:pPr>
      <w:r w:rsidRPr="007631E0">
        <w:rPr>
          <w:rFonts w:asciiTheme="minorHAnsi" w:hAnsiTheme="minorHAnsi" w:cstheme="minorHAnsi"/>
          <w:b/>
          <w:bCs/>
          <w:spacing w:val="-5"/>
        </w:rPr>
        <w:t>X.</w:t>
      </w:r>
    </w:p>
    <w:p w14:paraId="3052FD24" w14:textId="77777777" w:rsidR="00B24AF0" w:rsidRPr="007631E0" w:rsidRDefault="00B24AF0" w:rsidP="00B24AF0">
      <w:pPr>
        <w:pStyle w:val="Zkladntext"/>
        <w:spacing w:before="0"/>
        <w:ind w:left="3931"/>
        <w:jc w:val="left"/>
        <w:rPr>
          <w:rFonts w:asciiTheme="minorHAnsi" w:hAnsiTheme="minorHAnsi" w:cstheme="minorHAnsi"/>
          <w:b/>
          <w:bCs/>
        </w:rPr>
      </w:pPr>
      <w:r w:rsidRPr="007631E0">
        <w:rPr>
          <w:rFonts w:asciiTheme="minorHAnsi" w:hAnsiTheme="minorHAnsi" w:cstheme="minorHAnsi"/>
          <w:b/>
          <w:bCs/>
        </w:rPr>
        <w:t>Sankční</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ujednání</w:t>
      </w:r>
    </w:p>
    <w:p w14:paraId="7AC615A2" w14:textId="77777777" w:rsidR="00B24AF0" w:rsidRPr="009D49B8" w:rsidRDefault="00B24AF0" w:rsidP="006F5BB9">
      <w:pPr>
        <w:pStyle w:val="Odstavecseseznamem"/>
        <w:numPr>
          <w:ilvl w:val="1"/>
          <w:numId w:val="9"/>
        </w:numPr>
        <w:tabs>
          <w:tab w:val="left" w:pos="284"/>
          <w:tab w:val="left" w:pos="709"/>
        </w:tabs>
        <w:spacing w:before="1"/>
        <w:ind w:right="140" w:hanging="358"/>
        <w:rPr>
          <w:rFonts w:asciiTheme="minorHAnsi" w:hAnsiTheme="minorHAnsi" w:cstheme="minorHAnsi"/>
        </w:rPr>
      </w:pP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termínu</w:t>
      </w:r>
      <w:r w:rsidRPr="009D49B8">
        <w:rPr>
          <w:rFonts w:asciiTheme="minorHAnsi" w:hAnsiTheme="minorHAnsi" w:cstheme="minorHAnsi"/>
          <w:spacing w:val="40"/>
        </w:rPr>
        <w:t xml:space="preserve"> </w:t>
      </w:r>
      <w:r w:rsidRPr="009D49B8">
        <w:rPr>
          <w:rFonts w:asciiTheme="minorHAnsi" w:hAnsiTheme="minorHAnsi" w:cstheme="minorHAnsi"/>
        </w:rPr>
        <w:t>dokončení</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kvalitního</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řádného</w:t>
      </w:r>
      <w:r w:rsidRPr="009D49B8">
        <w:rPr>
          <w:rFonts w:asciiTheme="minorHAnsi" w:hAnsiTheme="minorHAnsi" w:cstheme="minorHAnsi"/>
          <w:spacing w:val="40"/>
        </w:rPr>
        <w:t xml:space="preserve"> </w:t>
      </w:r>
      <w:r w:rsidRPr="009D49B8">
        <w:rPr>
          <w:rFonts w:asciiTheme="minorHAnsi" w:hAnsiTheme="minorHAnsi" w:cstheme="minorHAnsi"/>
        </w:rPr>
        <w:t>provedení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platebních podmínek se považuje za podstatnou smluvní povinnost smluvních stran.</w:t>
      </w:r>
    </w:p>
    <w:p w14:paraId="1C38D39A" w14:textId="77777777" w:rsidR="00B24AF0" w:rsidRPr="009D49B8" w:rsidRDefault="00B24AF0" w:rsidP="00B24AF0">
      <w:pPr>
        <w:pStyle w:val="Odstavecseseznamem"/>
        <w:numPr>
          <w:ilvl w:val="1"/>
          <w:numId w:val="9"/>
        </w:numPr>
        <w:tabs>
          <w:tab w:val="left" w:pos="704"/>
        </w:tabs>
        <w:spacing w:before="120"/>
        <w:ind w:left="704" w:hanging="563"/>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6"/>
        </w:rPr>
        <w:t xml:space="preserve"> </w:t>
      </w:r>
      <w:r w:rsidRPr="009D49B8">
        <w:rPr>
          <w:rFonts w:asciiTheme="minorHAnsi" w:hAnsiTheme="minorHAnsi" w:cstheme="minorHAnsi"/>
        </w:rPr>
        <w:t>bude</w:t>
      </w:r>
      <w:r w:rsidRPr="009D49B8">
        <w:rPr>
          <w:rFonts w:asciiTheme="minorHAnsi" w:hAnsiTheme="minorHAnsi" w:cstheme="minorHAnsi"/>
          <w:spacing w:val="47"/>
        </w:rPr>
        <w:t xml:space="preserve"> </w:t>
      </w:r>
      <w:r w:rsidRPr="009D49B8">
        <w:rPr>
          <w:rFonts w:asciiTheme="minorHAnsi" w:hAnsiTheme="minorHAnsi" w:cstheme="minorHAnsi"/>
        </w:rPr>
        <w:t>zhotovitel</w:t>
      </w:r>
      <w:r w:rsidRPr="009D49B8">
        <w:rPr>
          <w:rFonts w:asciiTheme="minorHAnsi" w:hAnsiTheme="minorHAnsi" w:cstheme="minorHAnsi"/>
          <w:spacing w:val="46"/>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prodlení</w:t>
      </w:r>
      <w:r w:rsidRPr="009D49B8">
        <w:rPr>
          <w:rFonts w:asciiTheme="minorHAnsi" w:hAnsiTheme="minorHAnsi" w:cstheme="minorHAnsi"/>
          <w:spacing w:val="47"/>
        </w:rPr>
        <w:t xml:space="preserve"> </w:t>
      </w:r>
      <w:r w:rsidRPr="009D49B8">
        <w:rPr>
          <w:rFonts w:asciiTheme="minorHAnsi" w:hAnsiTheme="minorHAnsi" w:cstheme="minorHAnsi"/>
        </w:rPr>
        <w:t>s</w:t>
      </w:r>
      <w:r w:rsidRPr="009D49B8">
        <w:rPr>
          <w:rFonts w:asciiTheme="minorHAnsi" w:hAnsiTheme="minorHAnsi" w:cstheme="minorHAnsi"/>
          <w:spacing w:val="46"/>
        </w:rPr>
        <w:t xml:space="preserve"> </w:t>
      </w:r>
      <w:r w:rsidRPr="009D49B8">
        <w:rPr>
          <w:rFonts w:asciiTheme="minorHAnsi" w:hAnsiTheme="minorHAnsi" w:cstheme="minorHAnsi"/>
        </w:rPr>
        <w:t>předáním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dokončením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7"/>
        </w:rPr>
        <w:t xml:space="preserve"> </w:t>
      </w:r>
      <w:r w:rsidRPr="009D49B8">
        <w:rPr>
          <w:rFonts w:asciiTheme="minorHAnsi" w:hAnsiTheme="minorHAnsi" w:cstheme="minorHAnsi"/>
        </w:rPr>
        <w:t>(i</w:t>
      </w:r>
      <w:r w:rsidRPr="009D49B8">
        <w:rPr>
          <w:rFonts w:asciiTheme="minorHAnsi" w:hAnsiTheme="minorHAnsi" w:cstheme="minorHAnsi"/>
          <w:spacing w:val="47"/>
        </w:rPr>
        <w:t xml:space="preserve"> </w:t>
      </w:r>
      <w:r w:rsidRPr="009D49B8">
        <w:rPr>
          <w:rFonts w:asciiTheme="minorHAnsi" w:hAnsiTheme="minorHAnsi" w:cstheme="minorHAnsi"/>
        </w:rPr>
        <w:t>jeho</w:t>
      </w:r>
      <w:r w:rsidRPr="009D49B8">
        <w:rPr>
          <w:rFonts w:asciiTheme="minorHAnsi" w:hAnsiTheme="minorHAnsi" w:cstheme="minorHAnsi"/>
          <w:spacing w:val="48"/>
        </w:rPr>
        <w:t xml:space="preserve"> </w:t>
      </w:r>
      <w:r w:rsidRPr="009D49B8">
        <w:rPr>
          <w:rFonts w:asciiTheme="minorHAnsi" w:hAnsiTheme="minorHAnsi" w:cstheme="minorHAnsi"/>
        </w:rPr>
        <w:t>části),</w:t>
      </w:r>
      <w:r w:rsidRPr="009D49B8">
        <w:rPr>
          <w:rFonts w:asciiTheme="minorHAnsi" w:hAnsiTheme="minorHAnsi" w:cstheme="minorHAnsi"/>
          <w:spacing w:val="45"/>
        </w:rPr>
        <w:t xml:space="preserve"> </w:t>
      </w:r>
      <w:r w:rsidRPr="009D49B8">
        <w:rPr>
          <w:rFonts w:asciiTheme="minorHAnsi" w:hAnsiTheme="minorHAnsi" w:cstheme="minorHAnsi"/>
          <w:spacing w:val="-5"/>
        </w:rPr>
        <w:t>má</w:t>
      </w:r>
    </w:p>
    <w:p w14:paraId="4B1A7637"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5135E975" w14:textId="6F490557" w:rsidR="00B24AF0" w:rsidRPr="009D49B8" w:rsidRDefault="00B24AF0" w:rsidP="00B24AF0">
      <w:pPr>
        <w:pStyle w:val="Zkladntext"/>
        <w:spacing w:before="37"/>
        <w:ind w:right="138"/>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0"/>
        </w:rPr>
        <w:t xml:space="preserve"> </w:t>
      </w:r>
      <w:r w:rsidRPr="009D49B8">
        <w:rPr>
          <w:rFonts w:asciiTheme="minorHAnsi" w:hAnsiTheme="minorHAnsi" w:cstheme="minorHAnsi"/>
        </w:rPr>
        <w:t>právo</w:t>
      </w:r>
      <w:r w:rsidRPr="009D49B8">
        <w:rPr>
          <w:rFonts w:asciiTheme="minorHAnsi" w:hAnsiTheme="minorHAnsi" w:cstheme="minorHAnsi"/>
          <w:spacing w:val="-9"/>
        </w:rPr>
        <w:t xml:space="preserve"> </w:t>
      </w:r>
      <w:r w:rsidRPr="009D49B8">
        <w:rPr>
          <w:rFonts w:asciiTheme="minorHAnsi" w:hAnsiTheme="minorHAnsi" w:cstheme="minorHAnsi"/>
        </w:rPr>
        <w:t>požadovat</w:t>
      </w:r>
      <w:r w:rsidRPr="009D49B8">
        <w:rPr>
          <w:rFonts w:asciiTheme="minorHAnsi" w:hAnsiTheme="minorHAnsi" w:cstheme="minorHAnsi"/>
          <w:spacing w:val="-7"/>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pokuty</w:t>
      </w:r>
      <w:r w:rsidRPr="009D49B8">
        <w:rPr>
          <w:rFonts w:asciiTheme="minorHAnsi" w:hAnsiTheme="minorHAnsi" w:cstheme="minorHAnsi"/>
          <w:spacing w:val="-6"/>
        </w:rPr>
        <w:t xml:space="preserve"> </w:t>
      </w:r>
      <w:r w:rsidRPr="009D49B8">
        <w:rPr>
          <w:rFonts w:asciiTheme="minorHAnsi" w:hAnsiTheme="minorHAnsi" w:cstheme="minorHAnsi"/>
        </w:rPr>
        <w:t>ze</w:t>
      </w:r>
      <w:r w:rsidRPr="009D49B8">
        <w:rPr>
          <w:rFonts w:asciiTheme="minorHAnsi" w:hAnsiTheme="minorHAnsi" w:cstheme="minorHAnsi"/>
          <w:spacing w:val="-8"/>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zhotovitele</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výši</w:t>
      </w:r>
      <w:r w:rsidRPr="009D49B8">
        <w:rPr>
          <w:rFonts w:asciiTheme="minorHAnsi" w:hAnsiTheme="minorHAnsi" w:cstheme="minorHAnsi"/>
          <w:spacing w:val="-12"/>
        </w:rPr>
        <w:t xml:space="preserve"> </w:t>
      </w:r>
      <w:r w:rsidRPr="009D49B8">
        <w:rPr>
          <w:rFonts w:asciiTheme="minorHAnsi" w:hAnsiTheme="minorHAnsi" w:cstheme="minorHAnsi"/>
        </w:rPr>
        <w:t>0,</w:t>
      </w:r>
      <w:r w:rsidR="007631E0">
        <w:rPr>
          <w:rFonts w:asciiTheme="minorHAnsi" w:hAnsiTheme="minorHAnsi" w:cstheme="minorHAnsi"/>
        </w:rPr>
        <w:t>2</w:t>
      </w:r>
      <w:r w:rsidRPr="009D49B8">
        <w:rPr>
          <w:rFonts w:asciiTheme="minorHAnsi" w:hAnsiTheme="minorHAnsi" w:cstheme="minorHAnsi"/>
          <w:spacing w:val="-6"/>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z celkové ceny díla bez DPH za každý i započatý den prodlení.</w:t>
      </w:r>
    </w:p>
    <w:p w14:paraId="2F62949E" w14:textId="77777777" w:rsidR="00E14F1D" w:rsidRDefault="00B24AF0"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9D49B8">
        <w:rPr>
          <w:rFonts w:asciiTheme="minorHAnsi" w:hAnsiTheme="minorHAnsi" w:cstheme="minorHAnsi"/>
        </w:rPr>
        <w:t>Pokud zhotovitel neodstraní nedodělky či vady uvedené v zápise o předání a převzetí díla v dohodnutém termínu, má objednatel právo požadovat uhrazení smluvní pokuty ze strany zhotovitele ve výši 2.000,- Kč za každý nedodělek či vadu, u nichž je v prodlení, a to za každý i započatý den prodlení.</w:t>
      </w:r>
    </w:p>
    <w:p w14:paraId="635BA45B" w14:textId="77E2DC72" w:rsidR="00E14F1D" w:rsidRPr="00E14F1D" w:rsidRDefault="00E14F1D"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E14F1D">
        <w:rPr>
          <w:rFonts w:asciiTheme="minorHAnsi" w:hAnsiTheme="minorHAnsi" w:cstheme="minorHAnsi"/>
        </w:rPr>
        <w:t>Pokud zhotovitel neodstraní oznámené vady v dohodnutém termínu, má objednatel právo požadovat</w:t>
      </w:r>
      <w:r w:rsidRPr="00E14F1D">
        <w:rPr>
          <w:rFonts w:asciiTheme="minorHAnsi" w:hAnsiTheme="minorHAnsi" w:cstheme="minorHAnsi"/>
          <w:spacing w:val="-7"/>
        </w:rPr>
        <w:t xml:space="preserve"> </w:t>
      </w:r>
      <w:r w:rsidRPr="00E14F1D">
        <w:rPr>
          <w:rFonts w:asciiTheme="minorHAnsi" w:hAnsiTheme="minorHAnsi" w:cstheme="minorHAnsi"/>
        </w:rPr>
        <w:t>uhrazení</w:t>
      </w:r>
      <w:r w:rsidRPr="00E14F1D">
        <w:rPr>
          <w:rFonts w:asciiTheme="minorHAnsi" w:hAnsiTheme="minorHAnsi" w:cstheme="minorHAnsi"/>
          <w:spacing w:val="-9"/>
        </w:rPr>
        <w:t xml:space="preserve"> </w:t>
      </w:r>
      <w:r w:rsidRPr="00E14F1D">
        <w:rPr>
          <w:rFonts w:asciiTheme="minorHAnsi" w:hAnsiTheme="minorHAnsi" w:cstheme="minorHAnsi"/>
        </w:rPr>
        <w:t>smluvní</w:t>
      </w:r>
      <w:r w:rsidRPr="00E14F1D">
        <w:rPr>
          <w:rFonts w:asciiTheme="minorHAnsi" w:hAnsiTheme="minorHAnsi" w:cstheme="minorHAnsi"/>
          <w:spacing w:val="-7"/>
        </w:rPr>
        <w:t xml:space="preserve"> </w:t>
      </w:r>
      <w:r w:rsidRPr="00E14F1D">
        <w:rPr>
          <w:rFonts w:asciiTheme="minorHAnsi" w:hAnsiTheme="minorHAnsi" w:cstheme="minorHAnsi"/>
        </w:rPr>
        <w:t>pokuty</w:t>
      </w:r>
      <w:r w:rsidRPr="00E14F1D">
        <w:rPr>
          <w:rFonts w:asciiTheme="minorHAnsi" w:hAnsiTheme="minorHAnsi" w:cstheme="minorHAnsi"/>
          <w:spacing w:val="-8"/>
        </w:rPr>
        <w:t xml:space="preserve"> </w:t>
      </w:r>
      <w:r w:rsidRPr="00E14F1D">
        <w:rPr>
          <w:rFonts w:asciiTheme="minorHAnsi" w:hAnsiTheme="minorHAnsi" w:cstheme="minorHAnsi"/>
        </w:rPr>
        <w:t>ze</w:t>
      </w:r>
      <w:r w:rsidRPr="00E14F1D">
        <w:rPr>
          <w:rFonts w:asciiTheme="minorHAnsi" w:hAnsiTheme="minorHAnsi" w:cstheme="minorHAnsi"/>
          <w:spacing w:val="-8"/>
        </w:rPr>
        <w:t xml:space="preserve"> </w:t>
      </w:r>
      <w:r w:rsidRPr="00E14F1D">
        <w:rPr>
          <w:rFonts w:asciiTheme="minorHAnsi" w:hAnsiTheme="minorHAnsi" w:cstheme="minorHAnsi"/>
        </w:rPr>
        <w:t>strany</w:t>
      </w:r>
      <w:r w:rsidRPr="00E14F1D">
        <w:rPr>
          <w:rFonts w:asciiTheme="minorHAnsi" w:hAnsiTheme="minorHAnsi" w:cstheme="minorHAnsi"/>
          <w:spacing w:val="-8"/>
        </w:rPr>
        <w:t xml:space="preserve"> </w:t>
      </w:r>
      <w:r w:rsidRPr="00E14F1D">
        <w:rPr>
          <w:rFonts w:asciiTheme="minorHAnsi" w:hAnsiTheme="minorHAnsi" w:cstheme="minorHAnsi"/>
        </w:rPr>
        <w:t>zhotovitele</w:t>
      </w:r>
      <w:r w:rsidRPr="00E14F1D">
        <w:rPr>
          <w:rFonts w:asciiTheme="minorHAnsi" w:hAnsiTheme="minorHAnsi" w:cstheme="minorHAnsi"/>
          <w:spacing w:val="-8"/>
        </w:rPr>
        <w:t xml:space="preserve"> </w:t>
      </w:r>
      <w:r w:rsidRPr="00E14F1D">
        <w:rPr>
          <w:rFonts w:asciiTheme="minorHAnsi" w:hAnsiTheme="minorHAnsi" w:cstheme="minorHAnsi"/>
        </w:rPr>
        <w:t>ve</w:t>
      </w:r>
      <w:r w:rsidRPr="00E14F1D">
        <w:rPr>
          <w:rFonts w:asciiTheme="minorHAnsi" w:hAnsiTheme="minorHAnsi" w:cstheme="minorHAnsi"/>
          <w:spacing w:val="-8"/>
        </w:rPr>
        <w:t xml:space="preserve"> </w:t>
      </w:r>
      <w:r w:rsidRPr="00E14F1D">
        <w:rPr>
          <w:rFonts w:asciiTheme="minorHAnsi" w:hAnsiTheme="minorHAnsi" w:cstheme="minorHAnsi"/>
        </w:rPr>
        <w:t>výši</w:t>
      </w:r>
      <w:r w:rsidRPr="00E14F1D">
        <w:rPr>
          <w:rFonts w:asciiTheme="minorHAnsi" w:hAnsiTheme="minorHAnsi" w:cstheme="minorHAnsi"/>
          <w:spacing w:val="-10"/>
        </w:rPr>
        <w:t xml:space="preserve"> </w:t>
      </w:r>
      <w:r w:rsidRPr="00E14F1D">
        <w:rPr>
          <w:rFonts w:asciiTheme="minorHAnsi" w:hAnsiTheme="minorHAnsi" w:cstheme="minorHAnsi"/>
        </w:rPr>
        <w:t>2.000,-</w:t>
      </w:r>
      <w:r w:rsidRPr="00E14F1D">
        <w:rPr>
          <w:rFonts w:asciiTheme="minorHAnsi" w:hAnsiTheme="minorHAnsi" w:cstheme="minorHAnsi"/>
          <w:spacing w:val="-7"/>
        </w:rPr>
        <w:t xml:space="preserve"> </w:t>
      </w:r>
      <w:r w:rsidRPr="00E14F1D">
        <w:rPr>
          <w:rFonts w:asciiTheme="minorHAnsi" w:hAnsiTheme="minorHAnsi" w:cstheme="minorHAnsi"/>
        </w:rPr>
        <w:t>Kč</w:t>
      </w:r>
      <w:r w:rsidRPr="00E14F1D">
        <w:rPr>
          <w:rFonts w:asciiTheme="minorHAnsi" w:hAnsiTheme="minorHAnsi" w:cstheme="minorHAnsi"/>
          <w:spacing w:val="-9"/>
        </w:rPr>
        <w:t xml:space="preserve"> </w:t>
      </w:r>
      <w:r w:rsidRPr="00E14F1D">
        <w:rPr>
          <w:rFonts w:asciiTheme="minorHAnsi" w:hAnsiTheme="minorHAnsi" w:cstheme="minorHAnsi"/>
        </w:rPr>
        <w:t>za</w:t>
      </w:r>
      <w:r w:rsidRPr="00E14F1D">
        <w:rPr>
          <w:rFonts w:asciiTheme="minorHAnsi" w:hAnsiTheme="minorHAnsi" w:cstheme="minorHAnsi"/>
          <w:spacing w:val="-10"/>
        </w:rPr>
        <w:t xml:space="preserve"> </w:t>
      </w:r>
      <w:r w:rsidRPr="00E14F1D">
        <w:rPr>
          <w:rFonts w:asciiTheme="minorHAnsi" w:hAnsiTheme="minorHAnsi" w:cstheme="minorHAnsi"/>
        </w:rPr>
        <w:t>každou</w:t>
      </w:r>
      <w:r w:rsidRPr="00E14F1D">
        <w:rPr>
          <w:rFonts w:asciiTheme="minorHAnsi" w:hAnsiTheme="minorHAnsi" w:cstheme="minorHAnsi"/>
          <w:spacing w:val="-6"/>
        </w:rPr>
        <w:t xml:space="preserve"> </w:t>
      </w:r>
      <w:r w:rsidRPr="00E14F1D">
        <w:rPr>
          <w:rFonts w:asciiTheme="minorHAnsi" w:hAnsiTheme="minorHAnsi" w:cstheme="minorHAnsi"/>
        </w:rPr>
        <w:t>oznámenou vadu, u níž je v prodlení, a to za každý i započatý den prodlení.</w:t>
      </w:r>
    </w:p>
    <w:p w14:paraId="35DE05E2" w14:textId="77777777" w:rsidR="00B03C9C" w:rsidRDefault="00B24AF0" w:rsidP="00B03C9C">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prodlení objednatele s úhradou dílčí nebo konečné faktury, má zhotovitel právo požadovat uhrazení</w:t>
      </w:r>
      <w:r w:rsidRPr="009D49B8">
        <w:rPr>
          <w:rFonts w:asciiTheme="minorHAnsi" w:hAnsiTheme="minorHAnsi" w:cstheme="minorHAnsi"/>
          <w:spacing w:val="-2"/>
        </w:rPr>
        <w:t xml:space="preserve"> </w:t>
      </w:r>
      <w:r w:rsidRPr="009D49B8">
        <w:rPr>
          <w:rFonts w:asciiTheme="minorHAnsi" w:hAnsiTheme="minorHAnsi" w:cstheme="minorHAnsi"/>
        </w:rPr>
        <w:t>smluvní pokuty ze strany zhotovitele ve</w:t>
      </w:r>
      <w:r w:rsidRPr="009D49B8">
        <w:rPr>
          <w:rFonts w:asciiTheme="minorHAnsi" w:hAnsiTheme="minorHAnsi" w:cstheme="minorHAnsi"/>
          <w:spacing w:val="-1"/>
        </w:rPr>
        <w:t xml:space="preserve"> </w:t>
      </w:r>
      <w:r w:rsidRPr="009D49B8">
        <w:rPr>
          <w:rFonts w:asciiTheme="minorHAnsi" w:hAnsiTheme="minorHAnsi" w:cstheme="minorHAnsi"/>
        </w:rPr>
        <w:t>výši</w:t>
      </w:r>
      <w:r w:rsidRPr="009D49B8">
        <w:rPr>
          <w:rFonts w:asciiTheme="minorHAnsi" w:hAnsiTheme="minorHAnsi" w:cstheme="minorHAnsi"/>
          <w:spacing w:val="-3"/>
        </w:rPr>
        <w:t xml:space="preserve"> </w:t>
      </w:r>
      <w:r w:rsidRPr="009D49B8">
        <w:rPr>
          <w:rFonts w:asciiTheme="minorHAnsi" w:hAnsiTheme="minorHAnsi" w:cstheme="minorHAnsi"/>
        </w:rPr>
        <w:t>0,05</w:t>
      </w:r>
      <w:r w:rsidRPr="009D49B8">
        <w:rPr>
          <w:rFonts w:asciiTheme="minorHAnsi" w:hAnsiTheme="minorHAnsi" w:cstheme="minorHAnsi"/>
          <w:spacing w:val="-2"/>
        </w:rPr>
        <w:t xml:space="preserve"> </w:t>
      </w:r>
      <w:r w:rsidRPr="009D49B8">
        <w:rPr>
          <w:rFonts w:asciiTheme="minorHAnsi" w:hAnsiTheme="minorHAnsi" w:cstheme="minorHAnsi"/>
        </w:rPr>
        <w:t>% z dlužné částky</w:t>
      </w:r>
      <w:r w:rsidRPr="009D49B8">
        <w:rPr>
          <w:rFonts w:asciiTheme="minorHAnsi" w:hAnsiTheme="minorHAnsi" w:cstheme="minorHAnsi"/>
          <w:spacing w:val="-1"/>
        </w:rPr>
        <w:t xml:space="preserve"> </w:t>
      </w:r>
      <w:r w:rsidRPr="009D49B8">
        <w:rPr>
          <w:rFonts w:asciiTheme="minorHAnsi" w:hAnsiTheme="minorHAnsi" w:cstheme="minorHAnsi"/>
        </w:rPr>
        <w:t>uvedené na faktuře za každý i započatý den prodlení.</w:t>
      </w:r>
    </w:p>
    <w:p w14:paraId="4E8018EE" w14:textId="77777777" w:rsidR="00AB5BBD" w:rsidRDefault="00B03C9C" w:rsidP="00AB5BBD">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B03C9C">
        <w:rPr>
          <w:rFonts w:asciiTheme="minorHAnsi" w:hAnsiTheme="minorHAnsi" w:cstheme="minorHAnsi"/>
        </w:rPr>
        <w:t>Pokud zhotovitel nezajistí vedení a řízení díla osobou odborně způsobilou – uvedenou jako vedoucí realizace zakázky v jeho nabídce vztahující se k příslušnému zadávacímu řízení na veřejnou zakázku, která je předmětem této smlouvy, uhradí zhotovitel objednateli za každý den realizace díla bez vedení a řízení díla touto odborně způsobilou osobou - smluvní pokutu ve výši 5.000,- Kč.</w:t>
      </w:r>
      <w:bookmarkStart w:id="4" w:name="_Hlk191478452"/>
    </w:p>
    <w:p w14:paraId="38E677CA" w14:textId="10B6C3BE" w:rsidR="00AB5BBD" w:rsidRPr="00AB5BBD" w:rsidRDefault="00AB5BBD" w:rsidP="00AB5BBD">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AB5BBD">
        <w:rPr>
          <w:rFonts w:asciiTheme="minorHAnsi" w:hAnsiTheme="minorHAnsi" w:cstheme="minorHAnsi"/>
        </w:rPr>
        <w:t xml:space="preserve">Zhotovitel se zavazuje, že v případě porušení jakýchkoliv podmínek a požadavků na DNSH stanovených v čl. 2.7 písm. e), zaplatí objednateli smluvní pokutu ve výši 2 000,- Kč za každé jednotlivé porušení, a to i opakovaně. </w:t>
      </w:r>
      <w:bookmarkEnd w:id="4"/>
    </w:p>
    <w:p w14:paraId="30DEAD43" w14:textId="77777777" w:rsidR="00B24AF0" w:rsidRPr="009D49B8" w:rsidRDefault="00B24AF0" w:rsidP="00B24AF0">
      <w:pPr>
        <w:pStyle w:val="Odstavecseseznamem"/>
        <w:numPr>
          <w:ilvl w:val="1"/>
          <w:numId w:val="9"/>
        </w:numPr>
        <w:tabs>
          <w:tab w:val="left" w:pos="703"/>
          <w:tab w:val="left" w:pos="707"/>
        </w:tabs>
        <w:ind w:left="707" w:right="144" w:hanging="567"/>
        <w:rPr>
          <w:rFonts w:asciiTheme="minorHAnsi" w:hAnsiTheme="minorHAnsi" w:cstheme="minorHAnsi"/>
        </w:rPr>
      </w:pPr>
      <w:r w:rsidRPr="009D49B8">
        <w:rPr>
          <w:rFonts w:asciiTheme="minorHAnsi" w:hAnsiTheme="minorHAnsi" w:cstheme="minorHAnsi"/>
        </w:rPr>
        <w:t>Smluvní pokuty budou uhrazeny na základě písemné výzvy druhé smluvní strany ve stanovené lhůtě k úhradě. Není-li</w:t>
      </w:r>
      <w:r w:rsidRPr="009D49B8">
        <w:rPr>
          <w:rFonts w:asciiTheme="minorHAnsi" w:hAnsiTheme="minorHAnsi" w:cstheme="minorHAnsi"/>
          <w:spacing w:val="-2"/>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výzvě lhůta</w:t>
      </w:r>
      <w:r w:rsidRPr="009D49B8">
        <w:rPr>
          <w:rFonts w:asciiTheme="minorHAnsi" w:hAnsiTheme="minorHAnsi" w:cstheme="minorHAnsi"/>
          <w:spacing w:val="-3"/>
        </w:rPr>
        <w:t xml:space="preserve"> </w:t>
      </w:r>
      <w:r w:rsidRPr="009D49B8">
        <w:rPr>
          <w:rFonts w:asciiTheme="minorHAnsi" w:hAnsiTheme="minorHAnsi" w:cstheme="minorHAnsi"/>
        </w:rPr>
        <w:t>stanovena, má</w:t>
      </w:r>
      <w:r w:rsidRPr="009D49B8">
        <w:rPr>
          <w:rFonts w:asciiTheme="minorHAnsi" w:hAnsiTheme="minorHAnsi" w:cstheme="minorHAnsi"/>
          <w:spacing w:val="-1"/>
        </w:rPr>
        <w:t xml:space="preserve"> </w:t>
      </w:r>
      <w:r w:rsidRPr="009D49B8">
        <w:rPr>
          <w:rFonts w:asciiTheme="minorHAnsi" w:hAnsiTheme="minorHAnsi" w:cstheme="minorHAnsi"/>
        </w:rPr>
        <w:t>se za to, že je smluvní</w:t>
      </w:r>
      <w:r w:rsidRPr="009D49B8">
        <w:rPr>
          <w:rFonts w:asciiTheme="minorHAnsi" w:hAnsiTheme="minorHAnsi" w:cstheme="minorHAnsi"/>
          <w:spacing w:val="-1"/>
        </w:rPr>
        <w:t xml:space="preserve"> </w:t>
      </w:r>
      <w:r w:rsidRPr="009D49B8">
        <w:rPr>
          <w:rFonts w:asciiTheme="minorHAnsi" w:hAnsiTheme="minorHAnsi" w:cstheme="minorHAnsi"/>
        </w:rPr>
        <w:t>pokuta splatná</w:t>
      </w:r>
      <w:r w:rsidRPr="009D49B8">
        <w:rPr>
          <w:rFonts w:asciiTheme="minorHAnsi" w:hAnsiTheme="minorHAnsi" w:cstheme="minorHAnsi"/>
          <w:spacing w:val="-2"/>
        </w:rPr>
        <w:t xml:space="preserve"> </w:t>
      </w:r>
      <w:r w:rsidRPr="009D49B8">
        <w:rPr>
          <w:rFonts w:asciiTheme="minorHAnsi" w:hAnsiTheme="minorHAnsi" w:cstheme="minorHAnsi"/>
        </w:rPr>
        <w:t>do</w:t>
      </w:r>
      <w:r w:rsidRPr="009D49B8">
        <w:rPr>
          <w:rFonts w:asciiTheme="minorHAnsi" w:hAnsiTheme="minorHAnsi" w:cstheme="minorHAnsi"/>
          <w:spacing w:val="-1"/>
        </w:rPr>
        <w:t xml:space="preserve"> </w:t>
      </w:r>
      <w:r w:rsidRPr="009D49B8">
        <w:rPr>
          <w:rFonts w:asciiTheme="minorHAnsi" w:hAnsiTheme="minorHAnsi" w:cstheme="minorHAnsi"/>
        </w:rPr>
        <w:t>30 kalendářních dnů od doručení výzvy druhé smluvní straně.</w:t>
      </w:r>
    </w:p>
    <w:p w14:paraId="69A9A0DB" w14:textId="77777777" w:rsidR="00B24AF0" w:rsidRPr="009D49B8" w:rsidRDefault="00B24AF0" w:rsidP="00B24AF0">
      <w:pPr>
        <w:pStyle w:val="Odstavecseseznamem"/>
        <w:numPr>
          <w:ilvl w:val="1"/>
          <w:numId w:val="9"/>
        </w:numPr>
        <w:tabs>
          <w:tab w:val="left" w:pos="703"/>
          <w:tab w:val="left" w:pos="707"/>
        </w:tabs>
        <w:ind w:left="707" w:right="140" w:hanging="567"/>
        <w:rPr>
          <w:rFonts w:asciiTheme="minorHAnsi" w:hAnsiTheme="minorHAnsi" w:cstheme="minorHAnsi"/>
        </w:rPr>
      </w:pPr>
      <w:r w:rsidRPr="009D49B8">
        <w:rPr>
          <w:rFonts w:asciiTheme="minorHAnsi" w:hAnsiTheme="minorHAnsi" w:cstheme="minorHAnsi"/>
        </w:rPr>
        <w:t>Ujednání</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smluvních</w:t>
      </w:r>
      <w:r w:rsidRPr="009D49B8">
        <w:rPr>
          <w:rFonts w:asciiTheme="minorHAnsi" w:hAnsiTheme="minorHAnsi" w:cstheme="minorHAnsi"/>
          <w:spacing w:val="-13"/>
        </w:rPr>
        <w:t xml:space="preserve"> </w:t>
      </w:r>
      <w:r w:rsidRPr="009D49B8">
        <w:rPr>
          <w:rFonts w:asciiTheme="minorHAnsi" w:hAnsiTheme="minorHAnsi" w:cstheme="minorHAnsi"/>
        </w:rPr>
        <w:t>pokutách</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této</w:t>
      </w:r>
      <w:r w:rsidRPr="009D49B8">
        <w:rPr>
          <w:rFonts w:asciiTheme="minorHAnsi" w:hAnsiTheme="minorHAnsi" w:cstheme="minorHAnsi"/>
          <w:spacing w:val="-12"/>
        </w:rPr>
        <w:t xml:space="preserve"> </w:t>
      </w:r>
      <w:r w:rsidRPr="009D49B8">
        <w:rPr>
          <w:rFonts w:asciiTheme="minorHAnsi" w:hAnsiTheme="minorHAnsi" w:cstheme="minorHAnsi"/>
        </w:rPr>
        <w:t>smlouvě</w:t>
      </w:r>
      <w:r w:rsidRPr="009D49B8">
        <w:rPr>
          <w:rFonts w:asciiTheme="minorHAnsi" w:hAnsiTheme="minorHAnsi" w:cstheme="minorHAnsi"/>
          <w:spacing w:val="-13"/>
        </w:rPr>
        <w:t xml:space="preserve"> </w:t>
      </w:r>
      <w:r w:rsidRPr="009D49B8">
        <w:rPr>
          <w:rFonts w:asciiTheme="minorHAnsi" w:hAnsiTheme="minorHAnsi" w:cstheme="minorHAnsi"/>
        </w:rPr>
        <w:t>nemají</w:t>
      </w:r>
      <w:r w:rsidRPr="009D49B8">
        <w:rPr>
          <w:rFonts w:asciiTheme="minorHAnsi" w:hAnsiTheme="minorHAnsi" w:cstheme="minorHAnsi"/>
          <w:spacing w:val="-12"/>
        </w:rPr>
        <w:t xml:space="preserve"> </w:t>
      </w:r>
      <w:r w:rsidRPr="009D49B8">
        <w:rPr>
          <w:rFonts w:asciiTheme="minorHAnsi" w:hAnsiTheme="minorHAnsi" w:cstheme="minorHAnsi"/>
        </w:rPr>
        <w:t>vliv</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právo</w:t>
      </w:r>
      <w:r w:rsidRPr="009D49B8">
        <w:rPr>
          <w:rFonts w:asciiTheme="minorHAnsi" w:hAnsiTheme="minorHAnsi" w:cstheme="minorHAnsi"/>
          <w:spacing w:val="-12"/>
        </w:rPr>
        <w:t xml:space="preserve"> </w:t>
      </w:r>
      <w:r w:rsidRPr="009D49B8">
        <w:rPr>
          <w:rFonts w:asciiTheme="minorHAnsi" w:hAnsiTheme="minorHAnsi" w:cstheme="minorHAnsi"/>
        </w:rPr>
        <w:t>objednatele</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plnou</w:t>
      </w:r>
      <w:r w:rsidRPr="009D49B8">
        <w:rPr>
          <w:rFonts w:asciiTheme="minorHAnsi" w:hAnsiTheme="minorHAnsi" w:cstheme="minorHAnsi"/>
          <w:spacing w:val="-13"/>
        </w:rPr>
        <w:t xml:space="preserve"> </w:t>
      </w:r>
      <w:r w:rsidRPr="009D49B8">
        <w:rPr>
          <w:rFonts w:asciiTheme="minorHAnsi" w:hAnsiTheme="minorHAnsi" w:cstheme="minorHAnsi"/>
        </w:rPr>
        <w:t>náhradu škody vzniklé z porušení zhotovitelovy povinnosti, ke kterému se smluvní pokuta vztahuje.</w:t>
      </w:r>
    </w:p>
    <w:p w14:paraId="2B8CD045" w14:textId="77777777" w:rsidR="00B24AF0" w:rsidRPr="009D49B8" w:rsidRDefault="00B24AF0" w:rsidP="00B24AF0">
      <w:pPr>
        <w:pStyle w:val="Zkladntext"/>
        <w:spacing w:before="118"/>
        <w:ind w:left="0"/>
        <w:jc w:val="left"/>
        <w:rPr>
          <w:rFonts w:asciiTheme="minorHAnsi" w:hAnsiTheme="minorHAnsi" w:cstheme="minorHAnsi"/>
        </w:rPr>
      </w:pPr>
    </w:p>
    <w:p w14:paraId="541EB152" w14:textId="77777777" w:rsidR="00B24AF0" w:rsidRPr="007631E0" w:rsidRDefault="00B24AF0" w:rsidP="00B24AF0">
      <w:pPr>
        <w:pStyle w:val="Zkladntext"/>
        <w:spacing w:before="0"/>
        <w:ind w:left="841" w:right="842"/>
        <w:jc w:val="center"/>
        <w:rPr>
          <w:rFonts w:asciiTheme="minorHAnsi" w:hAnsiTheme="minorHAnsi" w:cstheme="minorHAnsi"/>
          <w:b/>
          <w:bCs/>
        </w:rPr>
      </w:pPr>
      <w:r w:rsidRPr="007631E0">
        <w:rPr>
          <w:rFonts w:asciiTheme="minorHAnsi" w:hAnsiTheme="minorHAnsi" w:cstheme="minorHAnsi"/>
          <w:b/>
          <w:bCs/>
          <w:spacing w:val="-5"/>
        </w:rPr>
        <w:t>XI.</w:t>
      </w:r>
    </w:p>
    <w:p w14:paraId="388570DB" w14:textId="77777777" w:rsidR="00B24AF0" w:rsidRPr="007631E0" w:rsidRDefault="00B24AF0" w:rsidP="00B24AF0">
      <w:pPr>
        <w:pStyle w:val="Zkladntext"/>
        <w:spacing w:before="0"/>
        <w:ind w:left="3631"/>
        <w:rPr>
          <w:rFonts w:asciiTheme="minorHAnsi" w:hAnsiTheme="minorHAnsi" w:cstheme="minorHAnsi"/>
          <w:b/>
          <w:bCs/>
        </w:rPr>
      </w:pPr>
      <w:r w:rsidRPr="007631E0">
        <w:rPr>
          <w:rFonts w:asciiTheme="minorHAnsi" w:hAnsiTheme="minorHAnsi" w:cstheme="minorHAnsi"/>
          <w:b/>
          <w:bCs/>
        </w:rPr>
        <w:t>Odstoupení</w:t>
      </w:r>
      <w:r w:rsidRPr="007631E0">
        <w:rPr>
          <w:rFonts w:asciiTheme="minorHAnsi" w:hAnsiTheme="minorHAnsi" w:cstheme="minorHAnsi"/>
          <w:b/>
          <w:bCs/>
          <w:spacing w:val="-3"/>
        </w:rPr>
        <w:t xml:space="preserve"> </w:t>
      </w:r>
      <w:r w:rsidRPr="007631E0">
        <w:rPr>
          <w:rFonts w:asciiTheme="minorHAnsi" w:hAnsiTheme="minorHAnsi" w:cstheme="minorHAnsi"/>
          <w:b/>
          <w:bCs/>
        </w:rPr>
        <w:t>od</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smlouvy</w:t>
      </w:r>
    </w:p>
    <w:p w14:paraId="724741C5" w14:textId="77777777" w:rsidR="00B24AF0" w:rsidRPr="009D49B8" w:rsidRDefault="00B24AF0" w:rsidP="00B24AF0">
      <w:pPr>
        <w:pStyle w:val="Odstavecseseznamem"/>
        <w:numPr>
          <w:ilvl w:val="1"/>
          <w:numId w:val="8"/>
        </w:numPr>
        <w:tabs>
          <w:tab w:val="left" w:pos="703"/>
          <w:tab w:val="left" w:pos="707"/>
        </w:tabs>
        <w:ind w:right="139"/>
        <w:rPr>
          <w:rFonts w:asciiTheme="minorHAnsi" w:hAnsiTheme="minorHAnsi" w:cstheme="minorHAnsi"/>
        </w:rPr>
      </w:pPr>
      <w:r w:rsidRPr="009D49B8">
        <w:rPr>
          <w:rFonts w:asciiTheme="minorHAnsi" w:hAnsiTheme="minorHAnsi"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w:t>
      </w:r>
      <w:r w:rsidRPr="009D49B8">
        <w:rPr>
          <w:rFonts w:asciiTheme="minorHAnsi" w:hAnsiTheme="minorHAnsi" w:cstheme="minorHAnsi"/>
          <w:spacing w:val="-2"/>
        </w:rPr>
        <w:t>dnem.</w:t>
      </w:r>
    </w:p>
    <w:p w14:paraId="32B315F5" w14:textId="77777777" w:rsidR="00B24AF0" w:rsidRPr="009D49B8" w:rsidRDefault="00B24AF0" w:rsidP="00B24AF0">
      <w:pPr>
        <w:pStyle w:val="Odstavecseseznamem"/>
        <w:numPr>
          <w:ilvl w:val="1"/>
          <w:numId w:val="8"/>
        </w:numPr>
        <w:tabs>
          <w:tab w:val="left" w:pos="704"/>
        </w:tabs>
        <w:spacing w:before="122"/>
        <w:ind w:left="704" w:hanging="563"/>
        <w:rPr>
          <w:rFonts w:asciiTheme="minorHAnsi" w:hAnsiTheme="minorHAnsi" w:cstheme="minorHAnsi"/>
        </w:rPr>
      </w:pP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porušením</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4"/>
        </w:rPr>
        <w:t xml:space="preserve"> </w:t>
      </w:r>
      <w:r w:rsidRPr="009D49B8">
        <w:rPr>
          <w:rFonts w:asciiTheme="minorHAnsi" w:hAnsiTheme="minorHAnsi" w:cstheme="minorHAnsi"/>
        </w:rPr>
        <w:t>rozumí</w:t>
      </w:r>
      <w:r w:rsidRPr="009D49B8">
        <w:rPr>
          <w:rFonts w:asciiTheme="minorHAnsi" w:hAnsiTheme="minorHAnsi" w:cstheme="minorHAnsi"/>
          <w:spacing w:val="-5"/>
        </w:rPr>
        <w:t xml:space="preserve"> </w:t>
      </w:r>
      <w:r w:rsidRPr="009D49B8">
        <w:rPr>
          <w:rFonts w:asciiTheme="minorHAnsi" w:hAnsiTheme="minorHAnsi" w:cstheme="minorHAnsi"/>
          <w:spacing w:val="-2"/>
        </w:rPr>
        <w:t>zejména:</w:t>
      </w:r>
    </w:p>
    <w:p w14:paraId="1B5E275B" w14:textId="77777777" w:rsidR="00B24AF0" w:rsidRPr="009D49B8" w:rsidRDefault="00B24AF0" w:rsidP="00B24AF0">
      <w:pPr>
        <w:pStyle w:val="Odstavecseseznamem"/>
        <w:numPr>
          <w:ilvl w:val="2"/>
          <w:numId w:val="8"/>
        </w:numPr>
        <w:tabs>
          <w:tab w:val="left" w:pos="1063"/>
        </w:tabs>
        <w:spacing w:before="60"/>
        <w:ind w:left="1063" w:hanging="356"/>
        <w:rPr>
          <w:rFonts w:asciiTheme="minorHAnsi" w:hAnsiTheme="minorHAnsi" w:cstheme="minorHAnsi"/>
        </w:rPr>
      </w:pPr>
      <w:r w:rsidRPr="009D49B8">
        <w:rPr>
          <w:rFonts w:asciiTheme="minorHAnsi" w:hAnsiTheme="minorHAnsi" w:cstheme="minorHAnsi"/>
        </w:rPr>
        <w:t>prodlení</w:t>
      </w:r>
      <w:r w:rsidRPr="009D49B8">
        <w:rPr>
          <w:rFonts w:asciiTheme="minorHAnsi" w:hAnsiTheme="minorHAnsi" w:cstheme="minorHAnsi"/>
          <w:spacing w:val="-4"/>
        </w:rPr>
        <w:t xml:space="preserve"> </w:t>
      </w:r>
      <w:r w:rsidRPr="009D49B8">
        <w:rPr>
          <w:rFonts w:asciiTheme="minorHAnsi" w:hAnsiTheme="minorHAnsi" w:cstheme="minorHAnsi"/>
        </w:rPr>
        <w:t>zhotovitele</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5"/>
        </w:rPr>
        <w:t xml:space="preserve"> </w:t>
      </w:r>
      <w:r w:rsidRPr="009D49B8">
        <w:rPr>
          <w:rFonts w:asciiTheme="minorHAnsi" w:hAnsiTheme="minorHAnsi" w:cstheme="minorHAnsi"/>
        </w:rPr>
        <w:t>splněním</w:t>
      </w:r>
      <w:r w:rsidRPr="009D49B8">
        <w:rPr>
          <w:rFonts w:asciiTheme="minorHAnsi" w:hAnsiTheme="minorHAnsi" w:cstheme="minorHAnsi"/>
          <w:spacing w:val="-6"/>
        </w:rPr>
        <w:t xml:space="preserve"> </w:t>
      </w:r>
      <w:r w:rsidRPr="009D49B8">
        <w:rPr>
          <w:rFonts w:asciiTheme="minorHAnsi" w:hAnsiTheme="minorHAnsi" w:cstheme="minorHAnsi"/>
        </w:rPr>
        <w:t>termínu</w:t>
      </w:r>
      <w:r w:rsidRPr="009D49B8">
        <w:rPr>
          <w:rFonts w:asciiTheme="minorHAnsi" w:hAnsiTheme="minorHAnsi" w:cstheme="minorHAnsi"/>
          <w:spacing w:val="-4"/>
        </w:rPr>
        <w:t xml:space="preserve"> </w:t>
      </w:r>
      <w:r w:rsidRPr="009D49B8">
        <w:rPr>
          <w:rFonts w:asciiTheme="minorHAnsi" w:hAnsiTheme="minorHAnsi" w:cstheme="minorHAnsi"/>
        </w:rPr>
        <w:t>dokončení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delším</w:t>
      </w:r>
      <w:r w:rsidRPr="009D49B8">
        <w:rPr>
          <w:rFonts w:asciiTheme="minorHAnsi" w:hAnsiTheme="minorHAnsi" w:cstheme="minorHAnsi"/>
          <w:spacing w:val="-2"/>
        </w:rPr>
        <w:t xml:space="preserve"> </w:t>
      </w:r>
      <w:r w:rsidRPr="009D49B8">
        <w:rPr>
          <w:rFonts w:asciiTheme="minorHAnsi" w:hAnsiTheme="minorHAnsi" w:cstheme="minorHAnsi"/>
        </w:rPr>
        <w:t>než</w:t>
      </w:r>
      <w:r w:rsidRPr="009D49B8">
        <w:rPr>
          <w:rFonts w:asciiTheme="minorHAnsi" w:hAnsiTheme="minorHAnsi" w:cstheme="minorHAnsi"/>
          <w:spacing w:val="-7"/>
        </w:rPr>
        <w:t xml:space="preserve"> </w:t>
      </w:r>
      <w:r w:rsidRPr="009D49B8">
        <w:rPr>
          <w:rFonts w:asciiTheme="minorHAnsi" w:hAnsiTheme="minorHAnsi" w:cstheme="minorHAnsi"/>
        </w:rPr>
        <w:t>30</w:t>
      </w:r>
      <w:r w:rsidRPr="009D49B8">
        <w:rPr>
          <w:rFonts w:asciiTheme="minorHAnsi" w:hAnsiTheme="minorHAnsi" w:cstheme="minorHAnsi"/>
          <w:spacing w:val="-6"/>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spacing w:val="-4"/>
        </w:rPr>
        <w:t>dnů,</w:t>
      </w:r>
    </w:p>
    <w:p w14:paraId="06188F40" w14:textId="77777777" w:rsidR="00B24AF0" w:rsidRPr="009D49B8" w:rsidRDefault="00B24AF0" w:rsidP="00B24AF0">
      <w:pPr>
        <w:pStyle w:val="Odstavecseseznamem"/>
        <w:numPr>
          <w:ilvl w:val="2"/>
          <w:numId w:val="8"/>
        </w:numPr>
        <w:tabs>
          <w:tab w:val="left" w:pos="1063"/>
        </w:tabs>
        <w:spacing w:before="58"/>
        <w:ind w:left="1063" w:hanging="356"/>
        <w:rPr>
          <w:rFonts w:asciiTheme="minorHAnsi" w:hAnsiTheme="minorHAnsi" w:cstheme="minorHAnsi"/>
        </w:rPr>
      </w:pPr>
      <w:r w:rsidRPr="009D49B8">
        <w:rPr>
          <w:rFonts w:asciiTheme="minorHAnsi" w:hAnsiTheme="minorHAnsi" w:cstheme="minorHAnsi"/>
        </w:rPr>
        <w:t>nesplnění</w:t>
      </w:r>
      <w:r w:rsidRPr="009D49B8">
        <w:rPr>
          <w:rFonts w:asciiTheme="minorHAnsi" w:hAnsiTheme="minorHAnsi" w:cstheme="minorHAnsi"/>
          <w:spacing w:val="-9"/>
        </w:rPr>
        <w:t xml:space="preserve"> </w:t>
      </w:r>
      <w:r w:rsidRPr="009D49B8">
        <w:rPr>
          <w:rFonts w:asciiTheme="minorHAnsi" w:hAnsiTheme="minorHAnsi" w:cstheme="minorHAnsi"/>
        </w:rPr>
        <w:t>kvalitativních</w:t>
      </w:r>
      <w:r w:rsidRPr="009D49B8">
        <w:rPr>
          <w:rFonts w:asciiTheme="minorHAnsi" w:hAnsiTheme="minorHAnsi" w:cstheme="minorHAnsi"/>
          <w:spacing w:val="-9"/>
        </w:rPr>
        <w:t xml:space="preserve"> </w:t>
      </w:r>
      <w:r w:rsidRPr="009D49B8">
        <w:rPr>
          <w:rFonts w:asciiTheme="minorHAnsi" w:hAnsiTheme="minorHAnsi" w:cstheme="minorHAnsi"/>
        </w:rPr>
        <w:t>ukazatelů</w:t>
      </w:r>
      <w:r w:rsidRPr="009D49B8">
        <w:rPr>
          <w:rFonts w:asciiTheme="minorHAnsi" w:hAnsiTheme="minorHAnsi" w:cstheme="minorHAnsi"/>
          <w:spacing w:val="-6"/>
        </w:rPr>
        <w:t xml:space="preserve"> </w:t>
      </w:r>
      <w:r w:rsidRPr="009D49B8">
        <w:rPr>
          <w:rFonts w:asciiTheme="minorHAnsi" w:hAnsiTheme="minorHAnsi" w:cstheme="minorHAnsi"/>
          <w:spacing w:val="-2"/>
        </w:rPr>
        <w:t>zhotovitelem,</w:t>
      </w:r>
    </w:p>
    <w:p w14:paraId="773C3EC6" w14:textId="77777777" w:rsidR="00B24AF0" w:rsidRPr="009D49B8" w:rsidRDefault="00B24AF0" w:rsidP="00B24AF0">
      <w:pPr>
        <w:pStyle w:val="Odstavecseseznamem"/>
        <w:numPr>
          <w:ilvl w:val="2"/>
          <w:numId w:val="8"/>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provádění</w:t>
      </w:r>
      <w:r w:rsidRPr="009D49B8">
        <w:rPr>
          <w:rFonts w:asciiTheme="minorHAnsi" w:hAnsiTheme="minorHAnsi" w:cstheme="minorHAnsi"/>
          <w:spacing w:val="-7"/>
        </w:rPr>
        <w:t xml:space="preserve"> </w:t>
      </w:r>
      <w:r w:rsidRPr="009D49B8">
        <w:rPr>
          <w:rFonts w:asciiTheme="minorHAnsi" w:hAnsiTheme="minorHAnsi" w:cstheme="minorHAnsi"/>
        </w:rPr>
        <w:t>prací</w:t>
      </w:r>
      <w:r w:rsidRPr="009D49B8">
        <w:rPr>
          <w:rFonts w:asciiTheme="minorHAnsi" w:hAnsiTheme="minorHAnsi" w:cstheme="minorHAnsi"/>
          <w:spacing w:val="-6"/>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rozporu</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7"/>
        </w:rPr>
        <w:t xml:space="preserve"> </w:t>
      </w:r>
      <w:r w:rsidRPr="009D49B8">
        <w:rPr>
          <w:rFonts w:asciiTheme="minorHAnsi" w:hAnsiTheme="minorHAnsi" w:cstheme="minorHAnsi"/>
        </w:rPr>
        <w:t>projektovou</w:t>
      </w:r>
      <w:r w:rsidRPr="009D49B8">
        <w:rPr>
          <w:rFonts w:asciiTheme="minorHAnsi" w:hAnsiTheme="minorHAnsi" w:cstheme="minorHAnsi"/>
          <w:spacing w:val="-6"/>
        </w:rPr>
        <w:t xml:space="preserve"> </w:t>
      </w:r>
      <w:r w:rsidRPr="009D49B8">
        <w:rPr>
          <w:rFonts w:asciiTheme="minorHAnsi" w:hAnsiTheme="minorHAnsi" w:cstheme="minorHAnsi"/>
          <w:spacing w:val="-2"/>
        </w:rPr>
        <w:t>dokumentací,</w:t>
      </w:r>
    </w:p>
    <w:p w14:paraId="5D41186E" w14:textId="77777777" w:rsidR="00B24AF0" w:rsidRPr="009D49B8" w:rsidRDefault="00B24AF0" w:rsidP="00B24AF0">
      <w:pPr>
        <w:pStyle w:val="Odstavecseseznamem"/>
        <w:numPr>
          <w:ilvl w:val="2"/>
          <w:numId w:val="8"/>
        </w:numPr>
        <w:tabs>
          <w:tab w:val="left" w:pos="1063"/>
          <w:tab w:val="left" w:pos="1065"/>
        </w:tabs>
        <w:spacing w:before="60"/>
        <w:ind w:right="140"/>
        <w:rPr>
          <w:rFonts w:asciiTheme="minorHAnsi" w:hAnsiTheme="minorHAnsi" w:cstheme="minorHAnsi"/>
        </w:rPr>
      </w:pPr>
      <w:r w:rsidRPr="009D49B8">
        <w:rPr>
          <w:rFonts w:asciiTheme="minorHAnsi" w:hAnsiTheme="minorHAnsi" w:cstheme="minorHAnsi"/>
        </w:rPr>
        <w:t>pokud zhotovitel přenese v rozporu s touto smlouvou svá práva nebo povinnosti plynoucí</w:t>
      </w:r>
      <w:r w:rsidRPr="009D49B8">
        <w:rPr>
          <w:rFonts w:asciiTheme="minorHAnsi" w:hAnsiTheme="minorHAnsi" w:cstheme="minorHAnsi"/>
          <w:spacing w:val="40"/>
        </w:rPr>
        <w:t xml:space="preserve"> </w:t>
      </w:r>
      <w:r w:rsidRPr="009D49B8">
        <w:rPr>
          <w:rFonts w:asciiTheme="minorHAnsi" w:hAnsiTheme="minorHAnsi" w:cstheme="minorHAnsi"/>
        </w:rPr>
        <w:t>zhotoviteli z této smlouvy na jiný subjekt,</w:t>
      </w:r>
    </w:p>
    <w:p w14:paraId="25532062" w14:textId="77777777" w:rsidR="00B24AF0" w:rsidRPr="009D49B8" w:rsidRDefault="00B24AF0" w:rsidP="00B24AF0">
      <w:pPr>
        <w:pStyle w:val="Odstavecseseznamem"/>
        <w:numPr>
          <w:ilvl w:val="2"/>
          <w:numId w:val="8"/>
        </w:numPr>
        <w:tabs>
          <w:tab w:val="left" w:pos="1065"/>
        </w:tabs>
        <w:spacing w:before="61"/>
        <w:ind w:right="295"/>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poddodavatelé</w:t>
      </w:r>
      <w:r w:rsidRPr="009D49B8">
        <w:rPr>
          <w:rFonts w:asciiTheme="minorHAnsi" w:hAnsiTheme="minorHAnsi" w:cstheme="minorHAnsi"/>
          <w:spacing w:val="-3"/>
        </w:rPr>
        <w:t xml:space="preserve"> </w:t>
      </w:r>
      <w:r w:rsidRPr="009D49B8">
        <w:rPr>
          <w:rFonts w:asciiTheme="minorHAnsi" w:hAnsiTheme="minorHAnsi" w:cstheme="minorHAnsi"/>
        </w:rPr>
        <w:t>opakovaně</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způsobem</w:t>
      </w:r>
      <w:r w:rsidRPr="009D49B8">
        <w:rPr>
          <w:rFonts w:asciiTheme="minorHAnsi" w:hAnsiTheme="minorHAnsi" w:cstheme="minorHAnsi"/>
          <w:spacing w:val="-3"/>
        </w:rPr>
        <w:t xml:space="preserve"> </w:t>
      </w:r>
      <w:r w:rsidRPr="009D49B8">
        <w:rPr>
          <w:rFonts w:asciiTheme="minorHAnsi" w:hAnsiTheme="minorHAnsi" w:cstheme="minorHAnsi"/>
        </w:rPr>
        <w:t>poruší na pracovišti pravidla bezpečnosti práce, protipožární ochrany, ochrany zdraví při práci či</w:t>
      </w:r>
    </w:p>
    <w:p w14:paraId="010E2313" w14:textId="77777777" w:rsidR="00B24AF0" w:rsidRPr="009D49B8" w:rsidRDefault="00B24AF0" w:rsidP="00B24AF0">
      <w:pPr>
        <w:pStyle w:val="Zkladntext"/>
        <w:spacing w:before="0"/>
        <w:ind w:left="1065"/>
        <w:jc w:val="left"/>
        <w:rPr>
          <w:rFonts w:asciiTheme="minorHAnsi" w:hAnsiTheme="minorHAnsi" w:cstheme="minorHAnsi"/>
        </w:rPr>
      </w:pPr>
      <w:r w:rsidRPr="009D49B8">
        <w:rPr>
          <w:rFonts w:asciiTheme="minorHAnsi" w:hAnsiTheme="minorHAnsi" w:cstheme="minorHAnsi"/>
        </w:rPr>
        <w:t>jiné</w:t>
      </w:r>
      <w:r w:rsidRPr="009D49B8">
        <w:rPr>
          <w:rFonts w:asciiTheme="minorHAnsi" w:hAnsiTheme="minorHAnsi" w:cstheme="minorHAnsi"/>
          <w:spacing w:val="-3"/>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předpisy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spacing w:val="-2"/>
        </w:rPr>
        <w:t>pravidla,</w:t>
      </w:r>
    </w:p>
    <w:p w14:paraId="166450B8" w14:textId="5F5ED1D1" w:rsidR="00B24AF0" w:rsidRPr="009D49B8" w:rsidRDefault="00B24AF0" w:rsidP="00B24AF0">
      <w:pPr>
        <w:pStyle w:val="Odstavecseseznamem"/>
        <w:numPr>
          <w:ilvl w:val="2"/>
          <w:numId w:val="8"/>
        </w:numPr>
        <w:tabs>
          <w:tab w:val="left" w:pos="1065"/>
          <w:tab w:val="left" w:pos="1557"/>
        </w:tabs>
        <w:spacing w:before="60"/>
        <w:ind w:right="139"/>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3"/>
        </w:rPr>
        <w:t xml:space="preserve"> </w:t>
      </w:r>
      <w:r w:rsidRPr="009D49B8">
        <w:rPr>
          <w:rFonts w:asciiTheme="minorHAnsi" w:hAnsiTheme="minorHAnsi" w:cstheme="minorHAnsi"/>
        </w:rPr>
        <w:t>nerealizuje</w:t>
      </w:r>
      <w:r w:rsidRPr="009D49B8">
        <w:rPr>
          <w:rFonts w:asciiTheme="minorHAnsi" w:hAnsiTheme="minorHAnsi" w:cstheme="minorHAnsi"/>
          <w:spacing w:val="-12"/>
        </w:rPr>
        <w:t xml:space="preserve"> </w:t>
      </w:r>
      <w:r w:rsidRPr="009D49B8">
        <w:rPr>
          <w:rFonts w:asciiTheme="minorHAnsi" w:hAnsiTheme="minorHAnsi" w:cstheme="minorHAnsi"/>
        </w:rPr>
        <w:t>dílo</w:t>
      </w:r>
      <w:r w:rsidRPr="009D49B8">
        <w:rPr>
          <w:rFonts w:asciiTheme="minorHAnsi" w:hAnsiTheme="minorHAnsi" w:cstheme="minorHAnsi"/>
          <w:spacing w:val="-13"/>
        </w:rPr>
        <w:t xml:space="preserve"> </w:t>
      </w:r>
      <w:r w:rsidRPr="009D49B8">
        <w:rPr>
          <w:rFonts w:asciiTheme="minorHAnsi" w:hAnsiTheme="minorHAnsi" w:cstheme="minorHAnsi"/>
        </w:rPr>
        <w:t>podle</w:t>
      </w:r>
      <w:r w:rsidRPr="009D49B8">
        <w:rPr>
          <w:rFonts w:asciiTheme="minorHAnsi" w:hAnsiTheme="minorHAnsi" w:cstheme="minorHAnsi"/>
          <w:spacing w:val="-12"/>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nebo</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2"/>
        </w:rPr>
        <w:t xml:space="preserve"> </w:t>
      </w:r>
      <w:r w:rsidRPr="009D49B8">
        <w:rPr>
          <w:rFonts w:asciiTheme="minorHAnsi" w:hAnsiTheme="minorHAnsi" w:cstheme="minorHAnsi"/>
        </w:rPr>
        <w:t>zanedbává realizaci svých povinností daných smlouvou,</w:t>
      </w:r>
    </w:p>
    <w:p w14:paraId="21795AE5" w14:textId="77777777" w:rsidR="00B24AF0" w:rsidRPr="009D49B8" w:rsidRDefault="00B24AF0" w:rsidP="00B24AF0">
      <w:pPr>
        <w:pStyle w:val="Odstavecseseznamem"/>
        <w:numPr>
          <w:ilvl w:val="2"/>
          <w:numId w:val="8"/>
        </w:numPr>
        <w:tabs>
          <w:tab w:val="left" w:pos="1063"/>
        </w:tabs>
        <w:spacing w:before="61"/>
        <w:ind w:left="1063" w:hanging="356"/>
        <w:rPr>
          <w:rFonts w:asciiTheme="minorHAnsi" w:hAnsiTheme="minorHAnsi" w:cstheme="minorHAnsi"/>
        </w:rPr>
      </w:pPr>
      <w:r w:rsidRPr="009D49B8">
        <w:rPr>
          <w:rFonts w:asciiTheme="minorHAnsi" w:hAnsiTheme="minorHAnsi" w:cstheme="minorHAnsi"/>
        </w:rPr>
        <w:t>nezahájení</w:t>
      </w:r>
      <w:r w:rsidRPr="009D49B8">
        <w:rPr>
          <w:rFonts w:asciiTheme="minorHAnsi" w:hAnsiTheme="minorHAnsi" w:cstheme="minorHAnsi"/>
          <w:spacing w:val="-4"/>
        </w:rPr>
        <w:t xml:space="preserve"> </w:t>
      </w:r>
      <w:r w:rsidRPr="009D49B8">
        <w:rPr>
          <w:rFonts w:asciiTheme="minorHAnsi" w:hAnsiTheme="minorHAnsi" w:cstheme="minorHAnsi"/>
        </w:rPr>
        <w:t>prací</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ani</w:t>
      </w:r>
      <w:r w:rsidRPr="009D49B8">
        <w:rPr>
          <w:rFonts w:asciiTheme="minorHAnsi" w:hAnsiTheme="minorHAnsi" w:cstheme="minorHAnsi"/>
          <w:spacing w:val="-5"/>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lhůtě</w:t>
      </w:r>
      <w:r w:rsidRPr="009D49B8">
        <w:rPr>
          <w:rFonts w:asciiTheme="minorHAnsi" w:hAnsiTheme="minorHAnsi" w:cstheme="minorHAnsi"/>
          <w:spacing w:val="-3"/>
        </w:rPr>
        <w:t xml:space="preserve"> </w:t>
      </w:r>
      <w:r w:rsidRPr="009D49B8">
        <w:rPr>
          <w:rFonts w:asciiTheme="minorHAnsi" w:hAnsiTheme="minorHAnsi" w:cstheme="minorHAnsi"/>
        </w:rPr>
        <w:t>15</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4"/>
        </w:rPr>
        <w:t xml:space="preserve"> </w:t>
      </w:r>
      <w:r w:rsidRPr="009D49B8">
        <w:rPr>
          <w:rFonts w:asciiTheme="minorHAnsi" w:hAnsiTheme="minorHAnsi" w:cstheme="minorHAnsi"/>
        </w:rPr>
        <w:t>kdy</w:t>
      </w:r>
      <w:r w:rsidRPr="009D49B8">
        <w:rPr>
          <w:rFonts w:asciiTheme="minorHAnsi" w:hAnsiTheme="minorHAnsi" w:cstheme="minorHAnsi"/>
          <w:spacing w:val="-2"/>
        </w:rPr>
        <w:t xml:space="preserve"> </w:t>
      </w:r>
      <w:r w:rsidRPr="009D49B8">
        <w:rPr>
          <w:rFonts w:asciiTheme="minorHAnsi" w:hAnsiTheme="minorHAnsi" w:cstheme="minorHAnsi"/>
        </w:rPr>
        <w:t>měly</w:t>
      </w:r>
      <w:r w:rsidRPr="009D49B8">
        <w:rPr>
          <w:rFonts w:asciiTheme="minorHAnsi" w:hAnsiTheme="minorHAnsi" w:cstheme="minorHAnsi"/>
          <w:spacing w:val="-1"/>
        </w:rPr>
        <w:t xml:space="preserve"> </w:t>
      </w:r>
      <w:r w:rsidRPr="009D49B8">
        <w:rPr>
          <w:rFonts w:asciiTheme="minorHAnsi" w:hAnsiTheme="minorHAnsi" w:cstheme="minorHAnsi"/>
        </w:rPr>
        <w:t>práce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být</w:t>
      </w:r>
      <w:r w:rsidRPr="009D49B8">
        <w:rPr>
          <w:rFonts w:asciiTheme="minorHAnsi" w:hAnsiTheme="minorHAnsi" w:cstheme="minorHAnsi"/>
          <w:spacing w:val="-1"/>
        </w:rPr>
        <w:t xml:space="preserve"> </w:t>
      </w:r>
      <w:r w:rsidRPr="009D49B8">
        <w:rPr>
          <w:rFonts w:asciiTheme="minorHAnsi" w:hAnsiTheme="minorHAnsi" w:cstheme="minorHAnsi"/>
          <w:spacing w:val="-2"/>
        </w:rPr>
        <w:t>zahájeny,</w:t>
      </w:r>
    </w:p>
    <w:p w14:paraId="1E5EA306" w14:textId="77777777" w:rsid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9D49B8">
        <w:rPr>
          <w:rFonts w:asciiTheme="minorHAnsi" w:hAnsiTheme="minorHAnsi" w:cstheme="minorHAnsi"/>
        </w:rPr>
        <w:t>i přes opakovaná upozornění objednatele zhotovitel brání nebo jinak znemožní provádění</w:t>
      </w:r>
      <w:r w:rsidRPr="009D49B8">
        <w:rPr>
          <w:rFonts w:asciiTheme="minorHAnsi" w:hAnsiTheme="minorHAnsi" w:cstheme="minorHAnsi"/>
          <w:spacing w:val="40"/>
        </w:rPr>
        <w:t xml:space="preserve"> </w:t>
      </w:r>
      <w:r w:rsidRPr="009D49B8">
        <w:rPr>
          <w:rFonts w:asciiTheme="minorHAnsi" w:hAnsiTheme="minorHAnsi" w:cstheme="minorHAnsi"/>
        </w:rPr>
        <w:t>kontrol a zkoušek díla nebo jeho části,</w:t>
      </w:r>
    </w:p>
    <w:p w14:paraId="7C8254BB" w14:textId="35732BA8" w:rsidR="00B24AF0" w:rsidRP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7631E0">
        <w:rPr>
          <w:rFonts w:asciiTheme="minorHAnsi" w:hAnsiTheme="minorHAnsi" w:cstheme="minorHAnsi"/>
        </w:rPr>
        <w:t>nezaplacení</w:t>
      </w:r>
      <w:r w:rsidRPr="007631E0">
        <w:rPr>
          <w:rFonts w:asciiTheme="minorHAnsi" w:hAnsiTheme="minorHAnsi" w:cstheme="minorHAnsi"/>
          <w:spacing w:val="-6"/>
        </w:rPr>
        <w:t xml:space="preserve"> </w:t>
      </w:r>
      <w:r w:rsidRPr="007631E0">
        <w:rPr>
          <w:rFonts w:asciiTheme="minorHAnsi" w:hAnsiTheme="minorHAnsi" w:cstheme="minorHAnsi"/>
        </w:rPr>
        <w:t>oprávněné</w:t>
      </w:r>
      <w:r w:rsidRPr="007631E0">
        <w:rPr>
          <w:rFonts w:asciiTheme="minorHAnsi" w:hAnsiTheme="minorHAnsi" w:cstheme="minorHAnsi"/>
          <w:spacing w:val="-4"/>
        </w:rPr>
        <w:t xml:space="preserve"> </w:t>
      </w:r>
      <w:r w:rsidRPr="007631E0">
        <w:rPr>
          <w:rFonts w:asciiTheme="minorHAnsi" w:hAnsiTheme="minorHAnsi" w:cstheme="minorHAnsi"/>
        </w:rPr>
        <w:t>ceny</w:t>
      </w:r>
      <w:r w:rsidRPr="007631E0">
        <w:rPr>
          <w:rFonts w:asciiTheme="minorHAnsi" w:hAnsiTheme="minorHAnsi" w:cstheme="minorHAnsi"/>
          <w:spacing w:val="-4"/>
        </w:rPr>
        <w:t xml:space="preserve"> </w:t>
      </w:r>
      <w:r w:rsidRPr="007631E0">
        <w:rPr>
          <w:rFonts w:asciiTheme="minorHAnsi" w:hAnsiTheme="minorHAnsi" w:cstheme="minorHAnsi"/>
        </w:rPr>
        <w:t>díla</w:t>
      </w:r>
      <w:r w:rsidRPr="007631E0">
        <w:rPr>
          <w:rFonts w:asciiTheme="minorHAnsi" w:hAnsiTheme="minorHAnsi" w:cstheme="minorHAnsi"/>
          <w:spacing w:val="-6"/>
        </w:rPr>
        <w:t xml:space="preserve"> </w:t>
      </w:r>
      <w:r w:rsidRPr="007631E0">
        <w:rPr>
          <w:rFonts w:asciiTheme="minorHAnsi" w:hAnsiTheme="minorHAnsi" w:cstheme="minorHAnsi"/>
          <w:spacing w:val="-2"/>
        </w:rPr>
        <w:t>objednatelem.</w:t>
      </w:r>
    </w:p>
    <w:p w14:paraId="2EF995C0" w14:textId="77777777" w:rsidR="00B24AF0" w:rsidRPr="009D49B8" w:rsidRDefault="00B24AF0" w:rsidP="00B24AF0">
      <w:pPr>
        <w:pStyle w:val="Odstavecseseznamem"/>
        <w:numPr>
          <w:ilvl w:val="1"/>
          <w:numId w:val="8"/>
        </w:numPr>
        <w:tabs>
          <w:tab w:val="left" w:pos="703"/>
          <w:tab w:val="left" w:pos="707"/>
        </w:tabs>
        <w:spacing w:before="120"/>
        <w:ind w:right="136"/>
        <w:rPr>
          <w:rFonts w:asciiTheme="minorHAnsi" w:hAnsiTheme="minorHAnsi" w:cstheme="minorHAnsi"/>
        </w:rPr>
      </w:pPr>
      <w:r w:rsidRPr="009D49B8">
        <w:rPr>
          <w:rFonts w:asciiTheme="minorHAnsi" w:hAnsiTheme="minorHAnsi" w:cstheme="minorHAnsi"/>
        </w:rPr>
        <w:t>Zhotovitel má právo odstoupit od smlouvy v případě podstatného porušení smlouvy objednatelem, kterým kromě případů odstoupení zhotovitele výslovně uvedených v ostatních ustanoveních</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když</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přes</w:t>
      </w:r>
      <w:r w:rsidRPr="009D49B8">
        <w:rPr>
          <w:rFonts w:asciiTheme="minorHAnsi" w:hAnsiTheme="minorHAnsi" w:cstheme="minorHAnsi"/>
          <w:spacing w:val="40"/>
        </w:rPr>
        <w:t xml:space="preserve"> </w:t>
      </w:r>
      <w:r w:rsidRPr="009D49B8">
        <w:rPr>
          <w:rFonts w:asciiTheme="minorHAnsi" w:hAnsiTheme="minorHAnsi" w:cstheme="minorHAnsi"/>
        </w:rPr>
        <w:t>opakovaná</w:t>
      </w:r>
      <w:r w:rsidRPr="009D49B8">
        <w:rPr>
          <w:rFonts w:asciiTheme="minorHAnsi" w:hAnsiTheme="minorHAnsi" w:cstheme="minorHAnsi"/>
          <w:spacing w:val="40"/>
        </w:rPr>
        <w:t xml:space="preserve"> </w:t>
      </w:r>
      <w:r w:rsidRPr="009D49B8">
        <w:rPr>
          <w:rFonts w:asciiTheme="minorHAnsi" w:hAnsiTheme="minorHAnsi" w:cstheme="minorHAnsi"/>
        </w:rPr>
        <w:t>upozornění</w:t>
      </w:r>
      <w:r w:rsidRPr="009D49B8">
        <w:rPr>
          <w:rFonts w:asciiTheme="minorHAnsi" w:hAnsiTheme="minorHAnsi" w:cstheme="minorHAnsi"/>
          <w:spacing w:val="40"/>
        </w:rPr>
        <w:t xml:space="preserve"> </w:t>
      </w:r>
      <w:r w:rsidRPr="009D49B8">
        <w:rPr>
          <w:rFonts w:asciiTheme="minorHAnsi" w:hAnsiTheme="minorHAnsi" w:cstheme="minorHAnsi"/>
        </w:rPr>
        <w:t>zpozdil</w:t>
      </w:r>
      <w:r w:rsidRPr="009D49B8">
        <w:rPr>
          <w:rFonts w:asciiTheme="minorHAnsi" w:hAnsiTheme="minorHAnsi" w:cstheme="minorHAnsi"/>
          <w:spacing w:val="40"/>
        </w:rPr>
        <w:t xml:space="preserve"> </w:t>
      </w:r>
      <w:r w:rsidRPr="009D49B8">
        <w:rPr>
          <w:rFonts w:asciiTheme="minorHAnsi" w:hAnsiTheme="minorHAnsi" w:cstheme="minorHAnsi"/>
        </w:rPr>
        <w:t>o</w:t>
      </w:r>
      <w:r w:rsidRPr="009D49B8">
        <w:rPr>
          <w:rFonts w:asciiTheme="minorHAnsi" w:hAnsiTheme="minorHAnsi" w:cstheme="minorHAnsi"/>
          <w:spacing w:val="40"/>
        </w:rPr>
        <w:t xml:space="preserve"> </w:t>
      </w:r>
      <w:r w:rsidRPr="009D49B8">
        <w:rPr>
          <w:rFonts w:asciiTheme="minorHAnsi" w:hAnsiTheme="minorHAnsi" w:cstheme="minorHAnsi"/>
        </w:rPr>
        <w:t>více</w:t>
      </w:r>
      <w:r w:rsidRPr="009D49B8">
        <w:rPr>
          <w:rFonts w:asciiTheme="minorHAnsi" w:hAnsiTheme="minorHAnsi" w:cstheme="minorHAnsi"/>
          <w:spacing w:val="40"/>
        </w:rPr>
        <w:t xml:space="preserve"> </w:t>
      </w:r>
      <w:r w:rsidRPr="009D49B8">
        <w:rPr>
          <w:rFonts w:asciiTheme="minorHAnsi" w:hAnsiTheme="minorHAnsi" w:cstheme="minorHAnsi"/>
        </w:rPr>
        <w:t>než</w:t>
      </w:r>
      <w:r w:rsidRPr="009D49B8">
        <w:rPr>
          <w:rFonts w:asciiTheme="minorHAnsi" w:hAnsiTheme="minorHAnsi" w:cstheme="minorHAnsi"/>
          <w:spacing w:val="40"/>
        </w:rPr>
        <w:t xml:space="preserve"> </w:t>
      </w:r>
      <w:r w:rsidRPr="009D49B8">
        <w:rPr>
          <w:rFonts w:asciiTheme="minorHAnsi" w:hAnsiTheme="minorHAnsi" w:cstheme="minorHAnsi"/>
        </w:rPr>
        <w:t>30</w:t>
      </w:r>
      <w:r w:rsidRPr="009D49B8">
        <w:rPr>
          <w:rFonts w:asciiTheme="minorHAnsi" w:hAnsiTheme="minorHAnsi" w:cstheme="minorHAnsi"/>
          <w:spacing w:val="40"/>
        </w:rPr>
        <w:t xml:space="preserve"> </w:t>
      </w:r>
      <w:r w:rsidRPr="009D49B8">
        <w:rPr>
          <w:rFonts w:asciiTheme="minorHAnsi" w:hAnsiTheme="minorHAnsi" w:cstheme="minorHAnsi"/>
        </w:rPr>
        <w:t>dnů</w:t>
      </w:r>
      <w:r w:rsidRPr="009D49B8">
        <w:rPr>
          <w:rFonts w:asciiTheme="minorHAnsi" w:hAnsiTheme="minorHAnsi" w:cstheme="minorHAnsi"/>
          <w:spacing w:val="40"/>
        </w:rPr>
        <w:t xml:space="preserve"> </w:t>
      </w:r>
      <w:r w:rsidRPr="009D49B8">
        <w:rPr>
          <w:rFonts w:asciiTheme="minorHAnsi" w:hAnsiTheme="minorHAnsi" w:cstheme="minorHAnsi"/>
        </w:rPr>
        <w:t xml:space="preserve">s úhradou ceny díla nebo její části na základě faktury, kterou přijal a nevrátil v souladu s touto </w:t>
      </w:r>
      <w:r w:rsidRPr="009D49B8">
        <w:rPr>
          <w:rFonts w:asciiTheme="minorHAnsi" w:hAnsiTheme="minorHAnsi" w:cstheme="minorHAnsi"/>
          <w:spacing w:val="-2"/>
        </w:rPr>
        <w:t>smlouvou.</w:t>
      </w:r>
    </w:p>
    <w:p w14:paraId="011E2A34" w14:textId="77777777" w:rsidR="00B24AF0" w:rsidRDefault="00B24AF0" w:rsidP="00B24AF0">
      <w:pPr>
        <w:pStyle w:val="Odstavecseseznamem"/>
        <w:rPr>
          <w:rFonts w:asciiTheme="minorHAnsi" w:hAnsiTheme="minorHAnsi" w:cstheme="minorHAnsi"/>
        </w:rPr>
      </w:pPr>
    </w:p>
    <w:p w14:paraId="7D45B0C7" w14:textId="77777777" w:rsidR="003C135C" w:rsidRPr="009D49B8" w:rsidRDefault="003C135C" w:rsidP="003C135C">
      <w:pPr>
        <w:pStyle w:val="Odstavecseseznamem"/>
        <w:numPr>
          <w:ilvl w:val="1"/>
          <w:numId w:val="8"/>
        </w:numPr>
        <w:tabs>
          <w:tab w:val="left" w:pos="703"/>
          <w:tab w:val="left" w:pos="707"/>
        </w:tabs>
        <w:spacing w:before="37"/>
        <w:ind w:right="137"/>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2"/>
        </w:rPr>
        <w:t xml:space="preserve"> </w:t>
      </w:r>
      <w:r w:rsidRPr="009D49B8">
        <w:rPr>
          <w:rFonts w:asciiTheme="minorHAnsi" w:hAnsiTheme="minorHAnsi" w:cstheme="minorHAnsi"/>
        </w:rPr>
        <w:t>má</w:t>
      </w:r>
      <w:r w:rsidRPr="009D49B8">
        <w:rPr>
          <w:rFonts w:asciiTheme="minorHAnsi" w:hAnsiTheme="minorHAnsi" w:cstheme="minorHAnsi"/>
          <w:spacing w:val="-2"/>
        </w:rPr>
        <w:t xml:space="preserve"> </w:t>
      </w:r>
      <w:r w:rsidRPr="009D49B8">
        <w:rPr>
          <w:rFonts w:asciiTheme="minorHAnsi" w:hAnsiTheme="minorHAnsi" w:cstheme="minorHAnsi"/>
        </w:rPr>
        <w:t>právo</w:t>
      </w:r>
      <w:r w:rsidRPr="009D49B8">
        <w:rPr>
          <w:rFonts w:asciiTheme="minorHAnsi" w:hAnsiTheme="minorHAnsi" w:cstheme="minorHAnsi"/>
          <w:spacing w:val="-3"/>
        </w:rPr>
        <w:t xml:space="preserve"> </w:t>
      </w:r>
      <w:r w:rsidRPr="009D49B8">
        <w:rPr>
          <w:rFonts w:asciiTheme="minorHAnsi" w:hAnsiTheme="minorHAnsi" w:cstheme="minorHAnsi"/>
        </w:rPr>
        <w:t>odstoupit</w:t>
      </w:r>
      <w:r w:rsidRPr="009D49B8">
        <w:rPr>
          <w:rFonts w:asciiTheme="minorHAnsi" w:hAnsiTheme="minorHAnsi" w:cstheme="minorHAnsi"/>
          <w:spacing w:val="-1"/>
        </w:rPr>
        <w:t xml:space="preserve"> </w:t>
      </w:r>
      <w:r w:rsidRPr="009D49B8">
        <w:rPr>
          <w:rFonts w:asciiTheme="minorHAnsi" w:hAnsiTheme="minorHAnsi" w:cstheme="minorHAnsi"/>
        </w:rPr>
        <w:t>od</w:t>
      </w:r>
      <w:r w:rsidRPr="009D49B8">
        <w:rPr>
          <w:rFonts w:asciiTheme="minorHAnsi" w:hAnsiTheme="minorHAnsi" w:cstheme="minorHAnsi"/>
          <w:spacing w:val="-1"/>
        </w:rPr>
        <w:t xml:space="preserve"> </w:t>
      </w:r>
      <w:r w:rsidRPr="009D49B8">
        <w:rPr>
          <w:rFonts w:asciiTheme="minorHAnsi" w:hAnsiTheme="minorHAnsi" w:cstheme="minorHAnsi"/>
        </w:rPr>
        <w:t>smlouvy, nedohodnou-li</w:t>
      </w:r>
      <w:r w:rsidRPr="009D49B8">
        <w:rPr>
          <w:rFonts w:asciiTheme="minorHAnsi" w:hAnsiTheme="minorHAnsi" w:cstheme="minorHAnsi"/>
          <w:spacing w:val="-2"/>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smluvní</w:t>
      </w:r>
      <w:r w:rsidRPr="009D49B8">
        <w:rPr>
          <w:rFonts w:asciiTheme="minorHAnsi" w:hAnsiTheme="minorHAnsi" w:cstheme="minorHAnsi"/>
          <w:spacing w:val="-1"/>
        </w:rPr>
        <w:t xml:space="preserve"> </w:t>
      </w:r>
      <w:r w:rsidRPr="009D49B8">
        <w:rPr>
          <w:rFonts w:asciiTheme="minorHAnsi" w:hAnsiTheme="minorHAnsi" w:cstheme="minorHAnsi"/>
        </w:rPr>
        <w:t>strany jinak, v případě, že nebude mít finanční prostředky pro pokračování realizace díla. Objednatel je dále oprávněn od této smlouvy odstoupit v</w:t>
      </w:r>
      <w:r w:rsidRPr="009D49B8">
        <w:rPr>
          <w:rFonts w:asciiTheme="minorHAnsi" w:hAnsiTheme="minorHAnsi" w:cstheme="minorHAnsi"/>
          <w:spacing w:val="-3"/>
        </w:rPr>
        <w:t xml:space="preserve"> </w:t>
      </w:r>
      <w:r w:rsidRPr="009D49B8">
        <w:rPr>
          <w:rFonts w:asciiTheme="minorHAnsi" w:hAnsiTheme="minorHAnsi" w:cstheme="minorHAnsi"/>
        </w:rPr>
        <w:t>případě, že nebude poskytovatelem dotace vydáno Rozhodnutí o poskytnutí dotace nebo rozhodnutím poskytovatele dotace dojde k odebrání či krácení podpory na realizaci projektu. V těchto případech má zhotovitel nárok na zaplacení poměrné části ceny díla odpovídající rozsahu provedeného díla.</w:t>
      </w:r>
    </w:p>
    <w:p w14:paraId="759BC2B8" w14:textId="77777777"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9D49B8">
        <w:rPr>
          <w:rFonts w:asciiTheme="minorHAnsi" w:hAnsiTheme="minorHAnsi" w:cstheme="minorHAnsi"/>
        </w:rPr>
        <w:t xml:space="preserve">Při zjištění opakovaného porušování povinností zhotovitele dle této smlouvy je objednatel oprávněn od smlouvy bez dalšího odstoupit, aniž by zhotoviteli stanovil lhůtu pro sjednání </w:t>
      </w:r>
      <w:r w:rsidRPr="009D49B8">
        <w:rPr>
          <w:rFonts w:asciiTheme="minorHAnsi" w:hAnsiTheme="minorHAnsi" w:cstheme="minorHAnsi"/>
          <w:spacing w:val="-2"/>
        </w:rPr>
        <w:t>nápravy.</w:t>
      </w:r>
    </w:p>
    <w:p w14:paraId="7389FEF5" w14:textId="1AC092C9"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431964">
        <w:rPr>
          <w:rFonts w:asciiTheme="minorHAnsi" w:hAnsiTheme="minorHAnsi" w:cstheme="minorHAnsi"/>
        </w:rPr>
        <w:t xml:space="preserve">Objednatel je oprávněn smlouvu o dílo jednostranně vypovědět bez výpovědní doby v souladu s § 1998 Zákona č. 89/2012, občanský zákoník v případě, že </w:t>
      </w:r>
      <w:r>
        <w:rPr>
          <w:rFonts w:asciiTheme="minorHAnsi" w:hAnsiTheme="minorHAnsi" w:cstheme="minorHAnsi"/>
        </w:rPr>
        <w:t>nedojde ke kladnému vydání Rozhodnutí o poskytnutí dotace,</w:t>
      </w:r>
      <w:r w:rsidRPr="00431964">
        <w:rPr>
          <w:rFonts w:ascii="Arial" w:eastAsia="Times New Roman" w:hAnsi="Arial" w:cs="Times New Roman"/>
          <w:b/>
          <w:bCs/>
          <w:sz w:val="20"/>
          <w:szCs w:val="20"/>
          <w:lang w:eastAsia="cs-CZ"/>
        </w:rPr>
        <w:t xml:space="preserve"> </w:t>
      </w:r>
      <w:r w:rsidRPr="00A333FB">
        <w:rPr>
          <w:rFonts w:asciiTheme="minorHAnsi" w:eastAsia="Times New Roman" w:hAnsiTheme="minorHAnsi" w:cstheme="minorHAnsi"/>
          <w:lang w:eastAsia="cs-CZ"/>
        </w:rPr>
        <w:t>jež je považován za právní úkon zakládající oprávnění k čerpání dotačních prostředků</w:t>
      </w:r>
      <w:r w:rsidRPr="00A333FB">
        <w:rPr>
          <w:rFonts w:asciiTheme="minorHAnsi" w:hAnsiTheme="minorHAnsi" w:cstheme="minorHAnsi"/>
        </w:rPr>
        <w:t xml:space="preserve">, prostřednictvím </w:t>
      </w:r>
      <w:r w:rsidRPr="00A333FB">
        <w:rPr>
          <w:rFonts w:asciiTheme="minorHAnsi" w:eastAsia="Calibri" w:hAnsiTheme="minorHAnsi" w:cstheme="minorHAnsi"/>
          <w:color w:val="000000"/>
          <w:lang w:eastAsia="cs-CZ"/>
        </w:rPr>
        <w:t>Agentury ochrany přírody a krajiny České republiky v rámci Operačního programu Životního prostředí 2021-2027</w:t>
      </w:r>
      <w:r w:rsidRPr="00431964">
        <w:rPr>
          <w:rFonts w:asciiTheme="minorHAnsi" w:hAnsiTheme="minorHAnsi" w:cstheme="minorHAnsi"/>
        </w:rPr>
        <w:t>, nebo</w:t>
      </w:r>
      <w:r>
        <w:rPr>
          <w:rFonts w:asciiTheme="minorHAnsi" w:hAnsiTheme="minorHAnsi" w:cstheme="minorHAnsi"/>
        </w:rPr>
        <w:t xml:space="preserve"> pokud</w:t>
      </w:r>
      <w:r w:rsidRPr="00431964">
        <w:rPr>
          <w:rFonts w:asciiTheme="minorHAnsi" w:hAnsiTheme="minorHAnsi" w:cstheme="minorHAnsi"/>
        </w:rPr>
        <w:t xml:space="preserve"> z jakéhokoliv jiného důvodu tuto dotaci fakticky neobdrží nebo bude krácena. V</w:t>
      </w:r>
      <w:r w:rsidRPr="00431964">
        <w:rPr>
          <w:rFonts w:asciiTheme="minorHAnsi" w:eastAsia="Calibri" w:hAnsiTheme="minorHAnsi" w:cstheme="minorHAnsi"/>
        </w:rPr>
        <w:t xml:space="preserve"> takovém případě nemá zhotovitel nárok na úhradu nerealizovaných </w:t>
      </w:r>
      <w:r w:rsidR="00DF42A8">
        <w:rPr>
          <w:rFonts w:asciiTheme="minorHAnsi" w:eastAsia="Calibri" w:hAnsiTheme="minorHAnsi" w:cstheme="minorHAnsi"/>
        </w:rPr>
        <w:t>služeb</w:t>
      </w:r>
      <w:r w:rsidRPr="00431964">
        <w:rPr>
          <w:rFonts w:asciiTheme="minorHAnsi" w:eastAsia="Calibri" w:hAnsiTheme="minorHAnsi" w:cstheme="minorHAnsi"/>
        </w:rPr>
        <w:t>, ani nárok na náhradu jakékoliv škody a ušlého zisku.</w:t>
      </w:r>
    </w:p>
    <w:p w14:paraId="1006EF6C"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 od</w:t>
      </w:r>
      <w:r w:rsidRPr="009D49B8">
        <w:rPr>
          <w:rFonts w:asciiTheme="minorHAnsi" w:hAnsiTheme="minorHAnsi" w:cstheme="minorHAnsi"/>
          <w:spacing w:val="-1"/>
        </w:rPr>
        <w:t xml:space="preserve"> </w:t>
      </w:r>
      <w:r w:rsidRPr="009D49B8">
        <w:rPr>
          <w:rFonts w:asciiTheme="minorHAnsi" w:hAnsiTheme="minorHAnsi" w:cstheme="minorHAnsi"/>
        </w:rPr>
        <w:t>smlouvy se</w:t>
      </w:r>
      <w:r w:rsidRPr="009D49B8">
        <w:rPr>
          <w:rFonts w:asciiTheme="minorHAnsi" w:hAnsiTheme="minorHAnsi" w:cstheme="minorHAnsi"/>
          <w:spacing w:val="-2"/>
        </w:rPr>
        <w:t xml:space="preserve"> </w:t>
      </w:r>
      <w:r w:rsidRPr="009D49B8">
        <w:rPr>
          <w:rFonts w:asciiTheme="minorHAnsi" w:hAnsiTheme="minorHAnsi" w:cstheme="minorHAnsi"/>
        </w:rPr>
        <w:t>nedotýká</w:t>
      </w:r>
      <w:r w:rsidRPr="009D49B8">
        <w:rPr>
          <w:rFonts w:asciiTheme="minorHAnsi" w:hAnsiTheme="minorHAnsi" w:cstheme="minorHAnsi"/>
          <w:spacing w:val="-2"/>
        </w:rPr>
        <w:t xml:space="preserve"> </w:t>
      </w:r>
      <w:r w:rsidRPr="009D49B8">
        <w:rPr>
          <w:rFonts w:asciiTheme="minorHAnsi" w:hAnsiTheme="minorHAnsi" w:cstheme="minorHAnsi"/>
        </w:rPr>
        <w:t>nároku</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náhradu</w:t>
      </w:r>
      <w:r w:rsidRPr="009D49B8">
        <w:rPr>
          <w:rFonts w:asciiTheme="minorHAnsi" w:hAnsiTheme="minorHAnsi" w:cstheme="minorHAnsi"/>
          <w:spacing w:val="-1"/>
        </w:rPr>
        <w:t xml:space="preserve"> </w:t>
      </w:r>
      <w:r w:rsidRPr="009D49B8">
        <w:rPr>
          <w:rFonts w:asciiTheme="minorHAnsi" w:hAnsiTheme="minorHAnsi" w:cstheme="minorHAnsi"/>
        </w:rPr>
        <w:t>škody či</w:t>
      </w:r>
      <w:r w:rsidRPr="009D49B8">
        <w:rPr>
          <w:rFonts w:asciiTheme="minorHAnsi" w:hAnsiTheme="minorHAnsi" w:cstheme="minorHAnsi"/>
          <w:spacing w:val="-2"/>
        </w:rPr>
        <w:t xml:space="preserve"> </w:t>
      </w:r>
      <w:r w:rsidRPr="009D49B8">
        <w:rPr>
          <w:rFonts w:asciiTheme="minorHAnsi" w:hAnsiTheme="minorHAnsi" w:cstheme="minorHAnsi"/>
        </w:rPr>
        <w:t>smluvní pokuty.</w:t>
      </w:r>
      <w:r w:rsidRPr="009D49B8">
        <w:rPr>
          <w:rFonts w:asciiTheme="minorHAnsi" w:hAnsiTheme="minorHAnsi" w:cstheme="minorHAnsi"/>
          <w:spacing w:val="-3"/>
        </w:rPr>
        <w:t xml:space="preserve"> </w:t>
      </w:r>
      <w:r w:rsidRPr="009D49B8">
        <w:rPr>
          <w:rFonts w:asciiTheme="minorHAnsi" w:hAnsiTheme="minorHAnsi" w:cstheme="minorHAnsi"/>
        </w:rPr>
        <w:t>Odstoupení od smlouvy se rovněž nedotýká ujednání, která mají vzhledem ke své povaze zavazovat smluvní strany i po odstoupení od smlouvy, zejména ujednání o způsobu řešení sporů.</w:t>
      </w:r>
    </w:p>
    <w:p w14:paraId="751BC3CB"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w:t>
      </w:r>
      <w:r w:rsidRPr="009D49B8">
        <w:rPr>
          <w:rFonts w:asciiTheme="minorHAnsi" w:hAnsiTheme="minorHAnsi" w:cstheme="minorHAnsi"/>
          <w:spacing w:val="-5"/>
        </w:rPr>
        <w:t xml:space="preserve"> </w:t>
      </w:r>
      <w:r w:rsidRPr="009D49B8">
        <w:rPr>
          <w:rFonts w:asciiTheme="minorHAnsi" w:hAnsiTheme="minorHAnsi" w:cstheme="minorHAnsi"/>
        </w:rPr>
        <w:t>učiněno</w:t>
      </w:r>
      <w:r w:rsidRPr="009D49B8">
        <w:rPr>
          <w:rFonts w:asciiTheme="minorHAnsi" w:hAnsiTheme="minorHAnsi" w:cstheme="minorHAnsi"/>
          <w:spacing w:val="-4"/>
        </w:rPr>
        <w:t xml:space="preserve"> </w:t>
      </w:r>
      <w:r w:rsidRPr="009D49B8">
        <w:rPr>
          <w:rFonts w:asciiTheme="minorHAnsi" w:hAnsiTheme="minorHAnsi" w:cstheme="minorHAnsi"/>
        </w:rPr>
        <w:t>písemně</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oznámeno</w:t>
      </w:r>
      <w:r w:rsidRPr="009D49B8">
        <w:rPr>
          <w:rFonts w:asciiTheme="minorHAnsi" w:hAnsiTheme="minorHAnsi" w:cstheme="minorHAnsi"/>
          <w:spacing w:val="-4"/>
        </w:rPr>
        <w:t xml:space="preserve"> </w:t>
      </w:r>
      <w:r w:rsidRPr="009D49B8">
        <w:rPr>
          <w:rFonts w:asciiTheme="minorHAnsi" w:hAnsiTheme="minorHAnsi" w:cstheme="minorHAnsi"/>
        </w:rPr>
        <w:t>druhé</w:t>
      </w:r>
      <w:r w:rsidRPr="009D49B8">
        <w:rPr>
          <w:rFonts w:asciiTheme="minorHAnsi" w:hAnsiTheme="minorHAnsi" w:cstheme="minorHAnsi"/>
          <w:spacing w:val="-5"/>
        </w:rPr>
        <w:t xml:space="preserve"> </w:t>
      </w:r>
      <w:r w:rsidRPr="009D49B8">
        <w:rPr>
          <w:rFonts w:asciiTheme="minorHAnsi" w:hAnsiTheme="minorHAnsi" w:cstheme="minorHAnsi"/>
        </w:rPr>
        <w:t>smluvní</w:t>
      </w:r>
      <w:r w:rsidRPr="009D49B8">
        <w:rPr>
          <w:rFonts w:asciiTheme="minorHAnsi" w:hAnsiTheme="minorHAnsi" w:cstheme="minorHAnsi"/>
          <w:spacing w:val="-4"/>
        </w:rPr>
        <w:t xml:space="preserve"> </w:t>
      </w:r>
      <w:r w:rsidRPr="009D49B8">
        <w:rPr>
          <w:rFonts w:asciiTheme="minorHAnsi" w:hAnsiTheme="minorHAnsi" w:cstheme="minorHAnsi"/>
        </w:rPr>
        <w:t>straně.</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 dále uveden důvod, pro který strana od smlouvy odstupuje. Účinky odstoupení nastávají dnem doručení písemného oznámení o odstoupení druhé smluvní straně.</w:t>
      </w:r>
    </w:p>
    <w:p w14:paraId="4533407A" w14:textId="77777777" w:rsidR="003C135C" w:rsidRPr="009D49B8" w:rsidRDefault="003C135C" w:rsidP="003C135C">
      <w:pPr>
        <w:pStyle w:val="Zkladntext"/>
        <w:spacing w:before="209"/>
        <w:ind w:left="0"/>
        <w:jc w:val="left"/>
        <w:rPr>
          <w:rFonts w:asciiTheme="minorHAnsi" w:hAnsiTheme="minorHAnsi" w:cstheme="minorHAnsi"/>
        </w:rPr>
      </w:pPr>
    </w:p>
    <w:p w14:paraId="5A3D5A5E" w14:textId="77777777" w:rsidR="003C135C" w:rsidRPr="00A333FB" w:rsidRDefault="003C135C" w:rsidP="003C135C">
      <w:pPr>
        <w:pStyle w:val="Zkladntext"/>
        <w:spacing w:before="1"/>
        <w:ind w:left="841" w:right="842"/>
        <w:jc w:val="center"/>
        <w:rPr>
          <w:rFonts w:asciiTheme="minorHAnsi" w:hAnsiTheme="minorHAnsi" w:cstheme="minorHAnsi"/>
          <w:b/>
          <w:bCs/>
        </w:rPr>
      </w:pPr>
      <w:r w:rsidRPr="00A333FB">
        <w:rPr>
          <w:rFonts w:asciiTheme="minorHAnsi" w:hAnsiTheme="minorHAnsi" w:cstheme="minorHAnsi"/>
          <w:b/>
          <w:bCs/>
          <w:spacing w:val="-4"/>
        </w:rPr>
        <w:t>XII.</w:t>
      </w:r>
    </w:p>
    <w:p w14:paraId="7EC09E03" w14:textId="77777777" w:rsidR="003C135C" w:rsidRPr="00A333FB" w:rsidRDefault="003C135C" w:rsidP="003C135C">
      <w:pPr>
        <w:pStyle w:val="Zkladntext"/>
        <w:spacing w:before="0"/>
        <w:ind w:left="841" w:right="841"/>
        <w:jc w:val="center"/>
        <w:rPr>
          <w:rFonts w:asciiTheme="minorHAnsi" w:hAnsiTheme="minorHAnsi" w:cstheme="minorHAnsi"/>
          <w:b/>
          <w:bCs/>
        </w:rPr>
      </w:pPr>
      <w:r w:rsidRPr="00A333FB">
        <w:rPr>
          <w:rFonts w:asciiTheme="minorHAnsi" w:hAnsiTheme="minorHAnsi" w:cstheme="minorHAnsi"/>
          <w:b/>
          <w:bCs/>
          <w:spacing w:val="-2"/>
        </w:rPr>
        <w:t>Poddodavatelé</w:t>
      </w:r>
    </w:p>
    <w:p w14:paraId="3E7ADF70" w14:textId="77777777" w:rsidR="003C135C" w:rsidRPr="009D49B8" w:rsidRDefault="003C135C" w:rsidP="003C135C">
      <w:pPr>
        <w:pStyle w:val="Odstavecseseznamem"/>
        <w:numPr>
          <w:ilvl w:val="1"/>
          <w:numId w:val="7"/>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0ADA9964" w14:textId="77777777" w:rsidR="003C135C" w:rsidRPr="009D49B8" w:rsidRDefault="003C135C" w:rsidP="003C135C">
      <w:pPr>
        <w:pStyle w:val="Odstavecseseznamem"/>
        <w:numPr>
          <w:ilvl w:val="1"/>
          <w:numId w:val="7"/>
        </w:numPr>
        <w:tabs>
          <w:tab w:val="left" w:pos="703"/>
          <w:tab w:val="left" w:pos="707"/>
        </w:tabs>
        <w:ind w:right="140"/>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že zhotovitel v souladu se zadávací dokumentací prokázal splnění části kvalifikace prostřednictvím poddodavatele, musí tento poddodavatel i tomu odpovídající část plnění poskytovat.</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 oprávněn změnit</w:t>
      </w:r>
      <w:r w:rsidRPr="009D49B8">
        <w:rPr>
          <w:rFonts w:asciiTheme="minorHAnsi" w:hAnsiTheme="minorHAnsi" w:cstheme="minorHAnsi"/>
          <w:spacing w:val="-1"/>
        </w:rPr>
        <w:t xml:space="preserve"> </w:t>
      </w:r>
      <w:r w:rsidRPr="009D49B8">
        <w:rPr>
          <w:rFonts w:asciiTheme="minorHAnsi" w:hAnsiTheme="minorHAnsi" w:cstheme="minorHAnsi"/>
        </w:rPr>
        <w:t>poddodavatele, pomocí</w:t>
      </w:r>
      <w:r w:rsidRPr="009D49B8">
        <w:rPr>
          <w:rFonts w:asciiTheme="minorHAnsi" w:hAnsiTheme="minorHAnsi" w:cstheme="minorHAnsi"/>
          <w:spacing w:val="-4"/>
        </w:rPr>
        <w:t xml:space="preserve"> </w:t>
      </w:r>
      <w:r w:rsidRPr="009D49B8">
        <w:rPr>
          <w:rFonts w:asciiTheme="minorHAnsi" w:hAnsiTheme="minorHAnsi" w:cstheme="minorHAnsi"/>
        </w:rPr>
        <w:t>kterého</w:t>
      </w:r>
      <w:r w:rsidRPr="009D49B8">
        <w:rPr>
          <w:rFonts w:asciiTheme="minorHAnsi" w:hAnsiTheme="minorHAnsi" w:cstheme="minorHAnsi"/>
          <w:spacing w:val="-3"/>
        </w:rPr>
        <w:t xml:space="preserve"> </w:t>
      </w:r>
      <w:r w:rsidRPr="009D49B8">
        <w:rPr>
          <w:rFonts w:asciiTheme="minorHAnsi" w:hAnsiTheme="minorHAnsi" w:cstheme="minorHAnsi"/>
        </w:rPr>
        <w:t>prokázal</w:t>
      </w:r>
      <w:r w:rsidRPr="009D49B8">
        <w:rPr>
          <w:rFonts w:asciiTheme="minorHAnsi" w:hAnsiTheme="minorHAnsi" w:cstheme="minorHAnsi"/>
          <w:spacing w:val="-1"/>
        </w:rPr>
        <w:t xml:space="preserve"> </w:t>
      </w:r>
      <w:r w:rsidRPr="009D49B8">
        <w:rPr>
          <w:rFonts w:asciiTheme="minorHAnsi" w:hAnsiTheme="minorHAnsi" w:cstheme="minorHAnsi"/>
        </w:rPr>
        <w:t>část</w:t>
      </w:r>
      <w:r w:rsidRPr="009D49B8">
        <w:rPr>
          <w:rFonts w:asciiTheme="minorHAnsi" w:hAnsiTheme="minorHAnsi" w:cstheme="minorHAnsi"/>
          <w:spacing w:val="-1"/>
        </w:rPr>
        <w:t xml:space="preserve"> </w:t>
      </w:r>
      <w:r w:rsidRPr="009D49B8">
        <w:rPr>
          <w:rFonts w:asciiTheme="minorHAnsi" w:hAnsiTheme="minorHAnsi" w:cstheme="minorHAnsi"/>
        </w:rPr>
        <w:t>splnění kvalifikace, jen ze závažných důvodů a</w:t>
      </w:r>
      <w:r w:rsidRPr="009D49B8">
        <w:rPr>
          <w:rFonts w:asciiTheme="minorHAnsi" w:hAnsiTheme="minorHAnsi" w:cstheme="minorHAnsi"/>
          <w:spacing w:val="-1"/>
        </w:rPr>
        <w:t xml:space="preserve"> </w:t>
      </w:r>
      <w:r w:rsidRPr="009D49B8">
        <w:rPr>
          <w:rFonts w:asciiTheme="minorHAnsi" w:hAnsiTheme="minorHAnsi" w:cstheme="minorHAnsi"/>
        </w:rPr>
        <w:t>s předchozím písemným souhlasem objednatele, přičemž nový</w:t>
      </w:r>
      <w:r w:rsidRPr="009D49B8">
        <w:rPr>
          <w:rFonts w:asciiTheme="minorHAnsi" w:hAnsiTheme="minorHAnsi" w:cstheme="minorHAnsi"/>
          <w:spacing w:val="-5"/>
        </w:rPr>
        <w:t xml:space="preserve"> </w:t>
      </w:r>
      <w:r w:rsidRPr="009D49B8">
        <w:rPr>
          <w:rFonts w:asciiTheme="minorHAnsi" w:hAnsiTheme="minorHAnsi" w:cstheme="minorHAnsi"/>
        </w:rPr>
        <w:t>poddodavatel</w:t>
      </w:r>
      <w:r w:rsidRPr="009D49B8">
        <w:rPr>
          <w:rFonts w:asciiTheme="minorHAnsi" w:hAnsiTheme="minorHAnsi" w:cstheme="minorHAnsi"/>
          <w:spacing w:val="-6"/>
        </w:rPr>
        <w:t xml:space="preserve"> </w:t>
      </w:r>
      <w:r w:rsidRPr="009D49B8">
        <w:rPr>
          <w:rFonts w:asciiTheme="minorHAnsi" w:hAnsiTheme="minorHAnsi" w:cstheme="minorHAnsi"/>
        </w:rPr>
        <w:t>musí</w:t>
      </w:r>
      <w:r w:rsidRPr="009D49B8">
        <w:rPr>
          <w:rFonts w:asciiTheme="minorHAnsi" w:hAnsiTheme="minorHAnsi" w:cstheme="minorHAnsi"/>
          <w:spacing w:val="-6"/>
        </w:rPr>
        <w:t xml:space="preserve"> </w:t>
      </w:r>
      <w:r w:rsidRPr="009D49B8">
        <w:rPr>
          <w:rFonts w:asciiTheme="minorHAnsi" w:hAnsiTheme="minorHAnsi" w:cstheme="minorHAnsi"/>
        </w:rPr>
        <w:t>disponovat</w:t>
      </w:r>
      <w:r w:rsidRPr="009D49B8">
        <w:rPr>
          <w:rFonts w:asciiTheme="minorHAnsi" w:hAnsiTheme="minorHAnsi" w:cstheme="minorHAnsi"/>
          <w:spacing w:val="-6"/>
        </w:rPr>
        <w:t xml:space="preserve"> </w:t>
      </w:r>
      <w:r w:rsidRPr="009D49B8">
        <w:rPr>
          <w:rFonts w:asciiTheme="minorHAnsi" w:hAnsiTheme="minorHAnsi" w:cstheme="minorHAnsi"/>
        </w:rPr>
        <w:t>minimálně</w:t>
      </w:r>
      <w:r w:rsidRPr="009D49B8">
        <w:rPr>
          <w:rFonts w:asciiTheme="minorHAnsi" w:hAnsiTheme="minorHAnsi" w:cstheme="minorHAnsi"/>
          <w:spacing w:val="-4"/>
        </w:rPr>
        <w:t xml:space="preserve"> </w:t>
      </w:r>
      <w:r w:rsidRPr="009D49B8">
        <w:rPr>
          <w:rFonts w:asciiTheme="minorHAnsi" w:hAnsiTheme="minorHAnsi" w:cstheme="minorHAnsi"/>
        </w:rPr>
        <w:t>stejnou</w:t>
      </w:r>
      <w:r w:rsidRPr="009D49B8">
        <w:rPr>
          <w:rFonts w:asciiTheme="minorHAnsi" w:hAnsiTheme="minorHAnsi" w:cstheme="minorHAnsi"/>
          <w:spacing w:val="-5"/>
        </w:rPr>
        <w:t xml:space="preserve"> </w:t>
      </w:r>
      <w:r w:rsidRPr="009D49B8">
        <w:rPr>
          <w:rFonts w:asciiTheme="minorHAnsi" w:hAnsiTheme="minorHAnsi" w:cstheme="minorHAnsi"/>
        </w:rPr>
        <w:t>kvalifikací,</w:t>
      </w:r>
      <w:r w:rsidRPr="009D49B8">
        <w:rPr>
          <w:rFonts w:asciiTheme="minorHAnsi" w:hAnsiTheme="minorHAnsi" w:cstheme="minorHAnsi"/>
          <w:spacing w:val="-4"/>
        </w:rPr>
        <w:t xml:space="preserve"> </w:t>
      </w:r>
      <w:r w:rsidRPr="009D49B8">
        <w:rPr>
          <w:rFonts w:asciiTheme="minorHAnsi" w:hAnsiTheme="minorHAnsi" w:cstheme="minorHAnsi"/>
        </w:rPr>
        <w:t>kterou</w:t>
      </w:r>
      <w:r w:rsidRPr="009D49B8">
        <w:rPr>
          <w:rFonts w:asciiTheme="minorHAnsi" w:hAnsiTheme="minorHAnsi" w:cstheme="minorHAnsi"/>
          <w:spacing w:val="-5"/>
        </w:rPr>
        <w:t xml:space="preserve"> </w:t>
      </w:r>
      <w:r w:rsidRPr="009D49B8">
        <w:rPr>
          <w:rFonts w:asciiTheme="minorHAnsi" w:hAnsiTheme="minorHAnsi" w:cstheme="minorHAnsi"/>
        </w:rPr>
        <w:t>původní</w:t>
      </w:r>
      <w:r w:rsidRPr="009D49B8">
        <w:rPr>
          <w:rFonts w:asciiTheme="minorHAnsi" w:hAnsiTheme="minorHAnsi" w:cstheme="minorHAnsi"/>
          <w:spacing w:val="-4"/>
        </w:rPr>
        <w:t xml:space="preserve"> </w:t>
      </w:r>
      <w:r w:rsidRPr="009D49B8">
        <w:rPr>
          <w:rFonts w:asciiTheme="minorHAnsi" w:hAnsiTheme="minorHAnsi" w:cstheme="minorHAnsi"/>
        </w:rPr>
        <w:t>poddodavatel prokázal za účastníka. Stejně tak případná změna poddodavatele uvedeného v seznamu poddodavatelů v</w:t>
      </w:r>
      <w:r w:rsidRPr="009D49B8">
        <w:rPr>
          <w:rFonts w:asciiTheme="minorHAnsi" w:hAnsiTheme="minorHAnsi" w:cstheme="minorHAnsi"/>
          <w:spacing w:val="-1"/>
        </w:rPr>
        <w:t xml:space="preserve"> </w:t>
      </w:r>
      <w:r w:rsidRPr="009D49B8">
        <w:rPr>
          <w:rFonts w:asciiTheme="minorHAnsi" w:hAnsiTheme="minorHAnsi" w:cstheme="minorHAnsi"/>
        </w:rPr>
        <w:t>nabídce zhotovitele musí být předem písemně odsouhlasena objednatelem. Objednatel</w:t>
      </w:r>
      <w:r w:rsidRPr="009D49B8">
        <w:rPr>
          <w:rFonts w:asciiTheme="minorHAnsi" w:hAnsiTheme="minorHAnsi" w:cstheme="minorHAnsi"/>
          <w:spacing w:val="-6"/>
        </w:rPr>
        <w:t xml:space="preserve"> </w:t>
      </w:r>
      <w:r w:rsidRPr="009D49B8">
        <w:rPr>
          <w:rFonts w:asciiTheme="minorHAnsi" w:hAnsiTheme="minorHAnsi" w:cstheme="minorHAnsi"/>
        </w:rPr>
        <w:t>nesmí</w:t>
      </w:r>
      <w:r w:rsidRPr="009D49B8">
        <w:rPr>
          <w:rFonts w:asciiTheme="minorHAnsi" w:hAnsiTheme="minorHAnsi" w:cstheme="minorHAnsi"/>
          <w:spacing w:val="-6"/>
        </w:rPr>
        <w:t xml:space="preserve"> </w:t>
      </w:r>
      <w:r w:rsidRPr="009D49B8">
        <w:rPr>
          <w:rFonts w:asciiTheme="minorHAnsi" w:hAnsiTheme="minorHAnsi" w:cstheme="minorHAnsi"/>
        </w:rPr>
        <w:t>souhlas</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změnou</w:t>
      </w:r>
      <w:r w:rsidRPr="009D49B8">
        <w:rPr>
          <w:rFonts w:asciiTheme="minorHAnsi" w:hAnsiTheme="minorHAnsi" w:cstheme="minorHAnsi"/>
          <w:spacing w:val="-5"/>
        </w:rPr>
        <w:t xml:space="preserve"> </w:t>
      </w:r>
      <w:r w:rsidRPr="009D49B8">
        <w:rPr>
          <w:rFonts w:asciiTheme="minorHAnsi" w:hAnsiTheme="minorHAnsi" w:cstheme="minorHAnsi"/>
        </w:rPr>
        <w:t>poddodavatele</w:t>
      </w:r>
      <w:r w:rsidRPr="009D49B8">
        <w:rPr>
          <w:rFonts w:asciiTheme="minorHAnsi" w:hAnsiTheme="minorHAnsi" w:cstheme="minorHAnsi"/>
          <w:spacing w:val="-4"/>
        </w:rPr>
        <w:t xml:space="preserve"> </w:t>
      </w:r>
      <w:r w:rsidRPr="009D49B8">
        <w:rPr>
          <w:rFonts w:asciiTheme="minorHAnsi" w:hAnsiTheme="minorHAnsi" w:cstheme="minorHAnsi"/>
        </w:rPr>
        <w:t>bez</w:t>
      </w:r>
      <w:r w:rsidRPr="009D49B8">
        <w:rPr>
          <w:rFonts w:asciiTheme="minorHAnsi" w:hAnsiTheme="minorHAnsi" w:cstheme="minorHAnsi"/>
          <w:spacing w:val="-3"/>
        </w:rPr>
        <w:t xml:space="preserve"> </w:t>
      </w:r>
      <w:r w:rsidRPr="009D49B8">
        <w:rPr>
          <w:rFonts w:asciiTheme="minorHAnsi" w:hAnsiTheme="minorHAnsi" w:cstheme="minorHAnsi"/>
        </w:rPr>
        <w:t>objektivních</w:t>
      </w:r>
      <w:r w:rsidRPr="009D49B8">
        <w:rPr>
          <w:rFonts w:asciiTheme="minorHAnsi" w:hAnsiTheme="minorHAnsi" w:cstheme="minorHAnsi"/>
          <w:spacing w:val="-3"/>
        </w:rPr>
        <w:t xml:space="preserve"> </w:t>
      </w:r>
      <w:r w:rsidRPr="009D49B8">
        <w:rPr>
          <w:rFonts w:asciiTheme="minorHAnsi" w:hAnsiTheme="minorHAnsi" w:cstheme="minorHAnsi"/>
        </w:rPr>
        <w:t>důvodů</w:t>
      </w:r>
      <w:r w:rsidRPr="009D49B8">
        <w:rPr>
          <w:rFonts w:asciiTheme="minorHAnsi" w:hAnsiTheme="minorHAnsi" w:cstheme="minorHAnsi"/>
          <w:spacing w:val="-5"/>
        </w:rPr>
        <w:t xml:space="preserve"> </w:t>
      </w:r>
      <w:r w:rsidRPr="009D49B8">
        <w:rPr>
          <w:rFonts w:asciiTheme="minorHAnsi" w:hAnsiTheme="minorHAnsi" w:cstheme="minorHAnsi"/>
        </w:rPr>
        <w:t>odmítnout,</w:t>
      </w:r>
      <w:r w:rsidRPr="009D49B8">
        <w:rPr>
          <w:rFonts w:asciiTheme="minorHAnsi" w:hAnsiTheme="minorHAnsi" w:cstheme="minorHAnsi"/>
          <w:spacing w:val="-2"/>
        </w:rPr>
        <w:t xml:space="preserve"> </w:t>
      </w:r>
      <w:r w:rsidRPr="009D49B8">
        <w:rPr>
          <w:rFonts w:asciiTheme="minorHAnsi" w:hAnsiTheme="minorHAnsi" w:cstheme="minorHAnsi"/>
        </w:rPr>
        <w:t>pokud mu budou příslušné doklady předloženy.</w:t>
      </w:r>
    </w:p>
    <w:p w14:paraId="7F3B52A9" w14:textId="77777777" w:rsidR="003C135C" w:rsidRPr="009D49B8" w:rsidRDefault="003C135C" w:rsidP="003C135C">
      <w:pPr>
        <w:pStyle w:val="Odstavecseseznamem"/>
        <w:numPr>
          <w:ilvl w:val="1"/>
          <w:numId w:val="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 je</w:t>
      </w:r>
      <w:r w:rsidRPr="009D49B8">
        <w:rPr>
          <w:rFonts w:asciiTheme="minorHAnsi" w:hAnsiTheme="minorHAnsi" w:cstheme="minorHAnsi"/>
          <w:spacing w:val="-1"/>
        </w:rPr>
        <w:t xml:space="preserve"> </w:t>
      </w:r>
      <w:r w:rsidRPr="009D49B8">
        <w:rPr>
          <w:rFonts w:asciiTheme="minorHAnsi" w:hAnsiTheme="minorHAnsi" w:cstheme="minorHAnsi"/>
        </w:rPr>
        <w:t>povinen vést a</w:t>
      </w:r>
      <w:r w:rsidRPr="009D49B8">
        <w:rPr>
          <w:rFonts w:asciiTheme="minorHAnsi" w:hAnsiTheme="minorHAnsi" w:cstheme="minorHAnsi"/>
          <w:spacing w:val="-2"/>
        </w:rPr>
        <w:t xml:space="preserve"> </w:t>
      </w:r>
      <w:r w:rsidRPr="009D49B8">
        <w:rPr>
          <w:rFonts w:asciiTheme="minorHAnsi" w:hAnsiTheme="minorHAnsi" w:cstheme="minorHAnsi"/>
        </w:rPr>
        <w:t>průběžně aktualizovat seznam všech</w:t>
      </w:r>
      <w:r w:rsidRPr="009D49B8">
        <w:rPr>
          <w:rFonts w:asciiTheme="minorHAnsi" w:hAnsiTheme="minorHAnsi" w:cstheme="minorHAnsi"/>
          <w:spacing w:val="-1"/>
        </w:rPr>
        <w:t xml:space="preserve"> </w:t>
      </w:r>
      <w:r w:rsidRPr="009D49B8">
        <w:rPr>
          <w:rFonts w:asciiTheme="minorHAnsi" w:hAnsiTheme="minorHAnsi" w:cstheme="minorHAnsi"/>
        </w:rPr>
        <w:t>svých</w:t>
      </w:r>
      <w:r w:rsidRPr="009D49B8">
        <w:rPr>
          <w:rFonts w:asciiTheme="minorHAnsi" w:hAnsiTheme="minorHAnsi" w:cstheme="minorHAnsi"/>
          <w:spacing w:val="-1"/>
        </w:rPr>
        <w:t xml:space="preserve"> </w:t>
      </w:r>
      <w:r w:rsidRPr="009D49B8">
        <w:rPr>
          <w:rFonts w:asciiTheme="minorHAnsi" w:hAnsiTheme="minorHAnsi" w:cstheme="minorHAnsi"/>
        </w:rPr>
        <w:t>poddodavatelů, kteří mu poskytli plnění určené k plnění předmětu této smlouvy, a to včetně specifikace jejich podílu na plnění předmětu této smlouvy. Seznam poddodavatelů</w:t>
      </w:r>
      <w:r>
        <w:rPr>
          <w:rFonts w:asciiTheme="minorHAnsi" w:hAnsiTheme="minorHAnsi" w:cstheme="minorHAnsi"/>
        </w:rPr>
        <w:t xml:space="preserve"> je nedílnou součástí této smlouvy jako příloha č. 3. </w:t>
      </w:r>
      <w:r w:rsidRPr="009D49B8">
        <w:rPr>
          <w:rFonts w:asciiTheme="minorHAnsi" w:hAnsiTheme="minorHAnsi" w:cstheme="minorHAnsi"/>
        </w:rPr>
        <w:t>Objednatel je oprávněn požádat zhotovitele</w:t>
      </w:r>
      <w:r w:rsidRPr="009D49B8">
        <w:rPr>
          <w:rFonts w:asciiTheme="minorHAnsi" w:hAnsiTheme="minorHAnsi" w:cstheme="minorHAnsi"/>
          <w:spacing w:val="-5"/>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předložení</w:t>
      </w:r>
      <w:r w:rsidRPr="009D49B8">
        <w:rPr>
          <w:rFonts w:asciiTheme="minorHAnsi" w:hAnsiTheme="minorHAnsi" w:cstheme="minorHAnsi"/>
          <w:spacing w:val="-7"/>
        </w:rPr>
        <w:t xml:space="preserve"> </w:t>
      </w:r>
      <w:r w:rsidRPr="009D49B8">
        <w:rPr>
          <w:rFonts w:asciiTheme="minorHAnsi" w:hAnsiTheme="minorHAnsi" w:cstheme="minorHAnsi"/>
        </w:rPr>
        <w:t>průběžně</w:t>
      </w:r>
      <w:r w:rsidRPr="009D49B8">
        <w:rPr>
          <w:rFonts w:asciiTheme="minorHAnsi" w:hAnsiTheme="minorHAnsi" w:cstheme="minorHAnsi"/>
          <w:spacing w:val="-7"/>
        </w:rPr>
        <w:t xml:space="preserve"> </w:t>
      </w:r>
      <w:r w:rsidRPr="009D49B8">
        <w:rPr>
          <w:rFonts w:asciiTheme="minorHAnsi" w:hAnsiTheme="minorHAnsi" w:cstheme="minorHAnsi"/>
        </w:rPr>
        <w:t>vedeného</w:t>
      </w:r>
      <w:r w:rsidRPr="009D49B8">
        <w:rPr>
          <w:rFonts w:asciiTheme="minorHAnsi" w:hAnsiTheme="minorHAnsi" w:cstheme="minorHAnsi"/>
          <w:spacing w:val="-9"/>
        </w:rPr>
        <w:t xml:space="preserve"> </w:t>
      </w:r>
      <w:r w:rsidRPr="009D49B8">
        <w:rPr>
          <w:rFonts w:asciiTheme="minorHAnsi" w:hAnsiTheme="minorHAnsi" w:cstheme="minorHAnsi"/>
        </w:rPr>
        <w:t>seznamu</w:t>
      </w:r>
      <w:r w:rsidRPr="009D49B8">
        <w:rPr>
          <w:rFonts w:asciiTheme="minorHAnsi" w:hAnsiTheme="minorHAnsi" w:cstheme="minorHAnsi"/>
          <w:spacing w:val="-9"/>
        </w:rPr>
        <w:t xml:space="preserve"> </w:t>
      </w:r>
      <w:r w:rsidRPr="009D49B8">
        <w:rPr>
          <w:rFonts w:asciiTheme="minorHAnsi" w:hAnsiTheme="minorHAnsi" w:cstheme="minorHAnsi"/>
        </w:rPr>
        <w:t>poddodavatelů</w:t>
      </w:r>
      <w:r w:rsidRPr="009D49B8">
        <w:rPr>
          <w:rFonts w:asciiTheme="minorHAnsi" w:hAnsiTheme="minorHAnsi" w:cstheme="minorHAnsi"/>
          <w:spacing w:val="-6"/>
        </w:rPr>
        <w:t xml:space="preserve"> </w:t>
      </w:r>
      <w:r w:rsidRPr="009D49B8">
        <w:rPr>
          <w:rFonts w:asciiTheme="minorHAnsi" w:hAnsiTheme="minorHAnsi" w:cstheme="minorHAnsi"/>
        </w:rPr>
        <w:t>kdykoliv,</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7"/>
        </w:rPr>
        <w:t xml:space="preserve"> </w:t>
      </w:r>
      <w:r w:rsidRPr="009D49B8">
        <w:rPr>
          <w:rFonts w:asciiTheme="minorHAnsi" w:hAnsiTheme="minorHAnsi" w:cstheme="minorHAnsi"/>
        </w:rPr>
        <w:t>i</w:t>
      </w:r>
      <w:r w:rsidRPr="009D49B8">
        <w:rPr>
          <w:rFonts w:asciiTheme="minorHAnsi" w:hAnsiTheme="minorHAnsi" w:cstheme="minorHAnsi"/>
          <w:spacing w:val="-7"/>
        </w:rPr>
        <w:t xml:space="preserve"> </w:t>
      </w:r>
      <w:r w:rsidRPr="009D49B8">
        <w:rPr>
          <w:rFonts w:asciiTheme="minorHAnsi" w:hAnsiTheme="minorHAnsi" w:cstheme="minorHAnsi"/>
        </w:rPr>
        <w:t>opakovaně.</w:t>
      </w:r>
    </w:p>
    <w:p w14:paraId="60095901" w14:textId="77777777" w:rsidR="003C135C" w:rsidRPr="009D49B8" w:rsidRDefault="003C135C" w:rsidP="003C135C">
      <w:pPr>
        <w:pStyle w:val="Zkladntext"/>
        <w:spacing w:before="261"/>
        <w:ind w:left="0"/>
        <w:jc w:val="left"/>
        <w:rPr>
          <w:rFonts w:asciiTheme="minorHAnsi" w:hAnsiTheme="minorHAnsi" w:cstheme="minorHAnsi"/>
        </w:rPr>
      </w:pPr>
    </w:p>
    <w:p w14:paraId="61A86A08" w14:textId="77777777" w:rsidR="003C135C" w:rsidRPr="00A333FB" w:rsidRDefault="003C135C" w:rsidP="003C135C">
      <w:pPr>
        <w:pStyle w:val="Zkladntext"/>
        <w:spacing w:before="1"/>
        <w:ind w:left="841" w:right="841"/>
        <w:jc w:val="center"/>
        <w:rPr>
          <w:rFonts w:asciiTheme="minorHAnsi" w:hAnsiTheme="minorHAnsi" w:cstheme="minorHAnsi"/>
          <w:b/>
          <w:bCs/>
        </w:rPr>
      </w:pPr>
      <w:r w:rsidRPr="00A333FB">
        <w:rPr>
          <w:rFonts w:asciiTheme="minorHAnsi" w:hAnsiTheme="minorHAnsi" w:cstheme="minorHAnsi"/>
          <w:b/>
          <w:bCs/>
          <w:spacing w:val="-4"/>
        </w:rPr>
        <w:t>XIII.</w:t>
      </w:r>
    </w:p>
    <w:p w14:paraId="14F8999D" w14:textId="77777777" w:rsidR="003C135C" w:rsidRPr="004E77A1" w:rsidRDefault="003C135C" w:rsidP="003C135C">
      <w:pPr>
        <w:pStyle w:val="Zkladntext"/>
        <w:spacing w:before="0"/>
        <w:ind w:left="3710"/>
        <w:rPr>
          <w:rFonts w:asciiTheme="minorHAnsi" w:hAnsiTheme="minorHAnsi" w:cstheme="minorHAnsi"/>
          <w:b/>
          <w:bCs/>
        </w:rPr>
      </w:pPr>
      <w:r w:rsidRPr="00A333FB">
        <w:rPr>
          <w:rFonts w:asciiTheme="minorHAnsi" w:hAnsiTheme="minorHAnsi" w:cstheme="minorHAnsi"/>
          <w:b/>
          <w:bCs/>
        </w:rPr>
        <w:t>Závěrečná</w:t>
      </w:r>
      <w:r w:rsidRPr="00A333FB">
        <w:rPr>
          <w:rFonts w:asciiTheme="minorHAnsi" w:hAnsiTheme="minorHAnsi" w:cstheme="minorHAnsi"/>
          <w:b/>
          <w:bCs/>
          <w:spacing w:val="-3"/>
        </w:rPr>
        <w:t xml:space="preserve"> </w:t>
      </w:r>
      <w:r w:rsidRPr="00A333FB">
        <w:rPr>
          <w:rFonts w:asciiTheme="minorHAnsi" w:hAnsiTheme="minorHAnsi" w:cstheme="minorHAnsi"/>
          <w:b/>
          <w:bCs/>
          <w:spacing w:val="-2"/>
        </w:rPr>
        <w:t>ustanovení</w:t>
      </w:r>
    </w:p>
    <w:p w14:paraId="2029D44F" w14:textId="77777777" w:rsidR="003C135C" w:rsidRPr="009D49B8" w:rsidRDefault="003C135C" w:rsidP="003C135C">
      <w:pPr>
        <w:pStyle w:val="Odstavecseseznamem"/>
        <w:numPr>
          <w:ilvl w:val="1"/>
          <w:numId w:val="6"/>
        </w:numPr>
        <w:tabs>
          <w:tab w:val="left" w:pos="703"/>
          <w:tab w:val="left" w:pos="707"/>
        </w:tabs>
        <w:spacing w:before="119"/>
        <w:ind w:right="139"/>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bez písemného souhlasu druhé smluvní strany a nepoužijí tyto informace pro jiné účely, než pro plnění podmínek smlouvy. Povinnost mlčenlivosti</w:t>
      </w:r>
      <w:r w:rsidRPr="009D49B8">
        <w:rPr>
          <w:rFonts w:asciiTheme="minorHAnsi" w:hAnsiTheme="minorHAnsi" w:cstheme="minorHAnsi"/>
          <w:spacing w:val="32"/>
        </w:rPr>
        <w:t xml:space="preserve"> </w:t>
      </w:r>
      <w:r w:rsidRPr="009D49B8">
        <w:rPr>
          <w:rFonts w:asciiTheme="minorHAnsi" w:hAnsiTheme="minorHAnsi" w:cstheme="minorHAnsi"/>
        </w:rPr>
        <w:t>dle</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3"/>
        </w:rPr>
        <w:t xml:space="preserve"> </w:t>
      </w:r>
      <w:r w:rsidRPr="009D49B8">
        <w:rPr>
          <w:rFonts w:asciiTheme="minorHAnsi" w:hAnsiTheme="minorHAnsi" w:cstheme="minorHAnsi"/>
        </w:rPr>
        <w:t>odstavce</w:t>
      </w:r>
      <w:r w:rsidRPr="009D49B8">
        <w:rPr>
          <w:rFonts w:asciiTheme="minorHAnsi" w:hAnsiTheme="minorHAnsi" w:cstheme="minorHAnsi"/>
          <w:spacing w:val="34"/>
        </w:rPr>
        <w:t xml:space="preserve"> </w:t>
      </w:r>
      <w:r w:rsidRPr="009D49B8">
        <w:rPr>
          <w:rFonts w:asciiTheme="minorHAnsi" w:hAnsiTheme="minorHAnsi" w:cstheme="minorHAnsi"/>
        </w:rPr>
        <w:t>se</w:t>
      </w:r>
      <w:r w:rsidRPr="009D49B8">
        <w:rPr>
          <w:rFonts w:asciiTheme="minorHAnsi" w:hAnsiTheme="minorHAnsi" w:cstheme="minorHAnsi"/>
          <w:spacing w:val="34"/>
        </w:rPr>
        <w:t xml:space="preserve"> </w:t>
      </w:r>
      <w:r w:rsidRPr="009D49B8">
        <w:rPr>
          <w:rFonts w:asciiTheme="minorHAnsi" w:hAnsiTheme="minorHAnsi" w:cstheme="minorHAnsi"/>
        </w:rPr>
        <w:t>nevztahuje</w:t>
      </w:r>
      <w:r w:rsidRPr="009D49B8">
        <w:rPr>
          <w:rFonts w:asciiTheme="minorHAnsi" w:hAnsiTheme="minorHAnsi" w:cstheme="minorHAnsi"/>
          <w:spacing w:val="32"/>
        </w:rPr>
        <w:t xml:space="preserve"> </w:t>
      </w:r>
      <w:r w:rsidRPr="009D49B8">
        <w:rPr>
          <w:rFonts w:asciiTheme="minorHAnsi" w:hAnsiTheme="minorHAnsi" w:cstheme="minorHAnsi"/>
        </w:rPr>
        <w:t>na</w:t>
      </w:r>
      <w:r w:rsidRPr="009D49B8">
        <w:rPr>
          <w:rFonts w:asciiTheme="minorHAnsi" w:hAnsiTheme="minorHAnsi" w:cstheme="minorHAnsi"/>
          <w:spacing w:val="33"/>
        </w:rPr>
        <w:t xml:space="preserve"> </w:t>
      </w:r>
      <w:r w:rsidRPr="009D49B8">
        <w:rPr>
          <w:rFonts w:asciiTheme="minorHAnsi" w:hAnsiTheme="minorHAnsi" w:cstheme="minorHAnsi"/>
        </w:rPr>
        <w:t>případné</w:t>
      </w:r>
      <w:r w:rsidRPr="009D49B8">
        <w:rPr>
          <w:rFonts w:asciiTheme="minorHAnsi" w:hAnsiTheme="minorHAnsi" w:cstheme="minorHAnsi"/>
          <w:spacing w:val="34"/>
        </w:rPr>
        <w:t xml:space="preserve"> </w:t>
      </w:r>
      <w:r w:rsidRPr="009D49B8">
        <w:rPr>
          <w:rFonts w:asciiTheme="minorHAnsi" w:hAnsiTheme="minorHAnsi" w:cstheme="minorHAnsi"/>
        </w:rPr>
        <w:t>poddodavatele</w:t>
      </w:r>
      <w:r w:rsidRPr="009D49B8">
        <w:rPr>
          <w:rFonts w:asciiTheme="minorHAnsi" w:hAnsiTheme="minorHAnsi" w:cstheme="minorHAnsi"/>
          <w:spacing w:val="34"/>
        </w:rPr>
        <w:t xml:space="preserve"> </w:t>
      </w:r>
      <w:r w:rsidRPr="009D49B8">
        <w:rPr>
          <w:rFonts w:asciiTheme="minorHAnsi" w:hAnsiTheme="minorHAnsi" w:cstheme="minorHAnsi"/>
        </w:rPr>
        <w:t>zhotovitele,</w:t>
      </w:r>
      <w:r w:rsidRPr="009D49B8">
        <w:rPr>
          <w:rFonts w:asciiTheme="minorHAnsi" w:hAnsiTheme="minorHAnsi" w:cstheme="minorHAnsi"/>
          <w:spacing w:val="34"/>
        </w:rPr>
        <w:t xml:space="preserve"> </w:t>
      </w:r>
      <w:r w:rsidRPr="009D49B8">
        <w:rPr>
          <w:rFonts w:asciiTheme="minorHAnsi" w:hAnsiTheme="minorHAnsi" w:cstheme="minorHAnsi"/>
        </w:rPr>
        <w:t>a</w:t>
      </w:r>
      <w:r w:rsidRPr="009D49B8">
        <w:rPr>
          <w:rFonts w:asciiTheme="minorHAnsi" w:hAnsiTheme="minorHAnsi" w:cstheme="minorHAnsi"/>
          <w:spacing w:val="32"/>
        </w:rPr>
        <w:t xml:space="preserve"> </w:t>
      </w:r>
      <w:r w:rsidRPr="009D49B8">
        <w:rPr>
          <w:rFonts w:asciiTheme="minorHAnsi" w:hAnsiTheme="minorHAnsi" w:cstheme="minorHAnsi"/>
        </w:rPr>
        <w:t>to v rozsahu nutném pro splnění předmětu této smlouvy. Objednatel však může poskytnout informace v</w:t>
      </w:r>
      <w:r w:rsidRPr="009D49B8">
        <w:rPr>
          <w:rFonts w:asciiTheme="minorHAnsi" w:hAnsiTheme="minorHAnsi" w:cstheme="minorHAnsi"/>
          <w:spacing w:val="-2"/>
        </w:rPr>
        <w:t xml:space="preserve"> </w:t>
      </w:r>
      <w:r w:rsidRPr="009D49B8">
        <w:rPr>
          <w:rFonts w:asciiTheme="minorHAnsi" w:hAnsiTheme="minorHAnsi" w:cstheme="minorHAnsi"/>
        </w:rPr>
        <w:t>souladu se zákonem č. 106/1999 Sb., o svobodném přístupu k informacím, ve znění pozdějších předpisů.</w:t>
      </w:r>
    </w:p>
    <w:p w14:paraId="7FC29DFB" w14:textId="77777777" w:rsidR="003C135C" w:rsidRPr="009D49B8" w:rsidRDefault="003C135C" w:rsidP="003C135C">
      <w:pPr>
        <w:pStyle w:val="Odstavecseseznamem"/>
        <w:numPr>
          <w:ilvl w:val="1"/>
          <w:numId w:val="6"/>
        </w:numPr>
        <w:tabs>
          <w:tab w:val="left" w:pos="704"/>
        </w:tabs>
        <w:spacing w:before="122" w:line="267" w:lineRule="exact"/>
        <w:ind w:left="704" w:hanging="563"/>
        <w:rPr>
          <w:rFonts w:asciiTheme="minorHAnsi" w:hAnsiTheme="minorHAnsi" w:cstheme="minorHAnsi"/>
        </w:rPr>
      </w:pPr>
      <w:r w:rsidRPr="009D49B8">
        <w:rPr>
          <w:rFonts w:asciiTheme="minorHAnsi" w:hAnsiTheme="minorHAnsi" w:cstheme="minorHAnsi"/>
        </w:rPr>
        <w:t>Adresami</w:t>
      </w:r>
      <w:r w:rsidRPr="009D49B8">
        <w:rPr>
          <w:rFonts w:asciiTheme="minorHAnsi" w:hAnsiTheme="minorHAnsi" w:cstheme="minorHAnsi"/>
          <w:spacing w:val="24"/>
        </w:rPr>
        <w:t xml:space="preserve"> </w:t>
      </w:r>
      <w:r w:rsidRPr="009D49B8">
        <w:rPr>
          <w:rFonts w:asciiTheme="minorHAnsi" w:hAnsiTheme="minorHAnsi" w:cstheme="minorHAnsi"/>
        </w:rPr>
        <w:t>pro</w:t>
      </w:r>
      <w:r w:rsidRPr="009D49B8">
        <w:rPr>
          <w:rFonts w:asciiTheme="minorHAnsi" w:hAnsiTheme="minorHAnsi" w:cstheme="minorHAnsi"/>
          <w:spacing w:val="25"/>
        </w:rPr>
        <w:t xml:space="preserve"> </w:t>
      </w:r>
      <w:r w:rsidRPr="009D49B8">
        <w:rPr>
          <w:rFonts w:asciiTheme="minorHAnsi" w:hAnsiTheme="minorHAnsi" w:cstheme="minorHAnsi"/>
        </w:rPr>
        <w:t>doručování</w:t>
      </w:r>
      <w:r w:rsidRPr="009D49B8">
        <w:rPr>
          <w:rFonts w:asciiTheme="minorHAnsi" w:hAnsiTheme="minorHAnsi" w:cstheme="minorHAnsi"/>
          <w:spacing w:val="27"/>
        </w:rPr>
        <w:t xml:space="preserve"> </w:t>
      </w:r>
      <w:r w:rsidRPr="009D49B8">
        <w:rPr>
          <w:rFonts w:asciiTheme="minorHAnsi" w:hAnsiTheme="minorHAnsi" w:cstheme="minorHAnsi"/>
        </w:rPr>
        <w:t>jsou</w:t>
      </w:r>
      <w:r w:rsidRPr="009D49B8">
        <w:rPr>
          <w:rFonts w:asciiTheme="minorHAnsi" w:hAnsiTheme="minorHAnsi" w:cstheme="minorHAnsi"/>
          <w:spacing w:val="26"/>
        </w:rPr>
        <w:t xml:space="preserve"> </w:t>
      </w:r>
      <w:r w:rsidRPr="009D49B8">
        <w:rPr>
          <w:rFonts w:asciiTheme="minorHAnsi" w:hAnsiTheme="minorHAnsi" w:cstheme="minorHAnsi"/>
        </w:rPr>
        <w:t>sídla</w:t>
      </w:r>
      <w:r w:rsidRPr="009D49B8">
        <w:rPr>
          <w:rFonts w:asciiTheme="minorHAnsi" w:hAnsiTheme="minorHAnsi" w:cstheme="minorHAnsi"/>
          <w:spacing w:val="25"/>
        </w:rPr>
        <w:t xml:space="preserve"> </w:t>
      </w:r>
      <w:r w:rsidRPr="009D49B8">
        <w:rPr>
          <w:rFonts w:asciiTheme="minorHAnsi" w:hAnsiTheme="minorHAnsi" w:cstheme="minorHAnsi"/>
        </w:rPr>
        <w:t>(místo</w:t>
      </w:r>
      <w:r w:rsidRPr="009D49B8">
        <w:rPr>
          <w:rFonts w:asciiTheme="minorHAnsi" w:hAnsiTheme="minorHAnsi" w:cstheme="minorHAnsi"/>
          <w:spacing w:val="27"/>
        </w:rPr>
        <w:t xml:space="preserve"> </w:t>
      </w:r>
      <w:r w:rsidRPr="009D49B8">
        <w:rPr>
          <w:rFonts w:asciiTheme="minorHAnsi" w:hAnsiTheme="minorHAnsi" w:cstheme="minorHAnsi"/>
        </w:rPr>
        <w:t>podnikání)</w:t>
      </w:r>
      <w:r w:rsidRPr="009D49B8">
        <w:rPr>
          <w:rFonts w:asciiTheme="minorHAnsi" w:hAnsiTheme="minorHAnsi" w:cstheme="minorHAnsi"/>
          <w:spacing w:val="26"/>
        </w:rPr>
        <w:t xml:space="preserve"> </w:t>
      </w:r>
      <w:r w:rsidRPr="009D49B8">
        <w:rPr>
          <w:rFonts w:asciiTheme="minorHAnsi" w:hAnsiTheme="minorHAnsi" w:cstheme="minorHAnsi"/>
        </w:rPr>
        <w:t>smluvních</w:t>
      </w:r>
      <w:r w:rsidRPr="009D49B8">
        <w:rPr>
          <w:rFonts w:asciiTheme="minorHAnsi" w:hAnsiTheme="minorHAnsi" w:cstheme="minorHAnsi"/>
          <w:spacing w:val="25"/>
        </w:rPr>
        <w:t xml:space="preserve"> </w:t>
      </w:r>
      <w:r w:rsidRPr="009D49B8">
        <w:rPr>
          <w:rFonts w:asciiTheme="minorHAnsi" w:hAnsiTheme="minorHAnsi" w:cstheme="minorHAnsi"/>
        </w:rPr>
        <w:t>stran</w:t>
      </w:r>
      <w:r w:rsidRPr="009D49B8">
        <w:rPr>
          <w:rFonts w:asciiTheme="minorHAnsi" w:hAnsiTheme="minorHAnsi" w:cstheme="minorHAnsi"/>
          <w:spacing w:val="24"/>
        </w:rPr>
        <w:t xml:space="preserve"> </w:t>
      </w:r>
      <w:r w:rsidRPr="009D49B8">
        <w:rPr>
          <w:rFonts w:asciiTheme="minorHAnsi" w:hAnsiTheme="minorHAnsi" w:cstheme="minorHAnsi"/>
        </w:rPr>
        <w:t>uvedená</w:t>
      </w:r>
      <w:r w:rsidRPr="009D49B8">
        <w:rPr>
          <w:rFonts w:asciiTheme="minorHAnsi" w:hAnsiTheme="minorHAnsi" w:cstheme="minorHAnsi"/>
          <w:spacing w:val="27"/>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záhlaví</w:t>
      </w:r>
      <w:r w:rsidRPr="009D49B8">
        <w:rPr>
          <w:rFonts w:asciiTheme="minorHAnsi" w:hAnsiTheme="minorHAnsi" w:cstheme="minorHAnsi"/>
          <w:spacing w:val="27"/>
        </w:rPr>
        <w:t xml:space="preserve"> </w:t>
      </w:r>
      <w:r w:rsidRPr="009D49B8">
        <w:rPr>
          <w:rFonts w:asciiTheme="minorHAnsi" w:hAnsiTheme="minorHAnsi" w:cstheme="minorHAnsi"/>
          <w:spacing w:val="-4"/>
        </w:rPr>
        <w:t>této</w:t>
      </w:r>
    </w:p>
    <w:p w14:paraId="6833AABB" w14:textId="77777777" w:rsidR="003C135C" w:rsidRPr="009D49B8" w:rsidRDefault="003C135C" w:rsidP="003C135C">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smlouvy.</w:t>
      </w:r>
    </w:p>
    <w:p w14:paraId="2129AE37" w14:textId="77777777" w:rsidR="003C135C" w:rsidRPr="009D49B8" w:rsidRDefault="003C135C" w:rsidP="003C135C">
      <w:pPr>
        <w:pStyle w:val="Odstavecseseznamem"/>
        <w:numPr>
          <w:ilvl w:val="1"/>
          <w:numId w:val="6"/>
        </w:numPr>
        <w:tabs>
          <w:tab w:val="left" w:pos="703"/>
          <w:tab w:val="left" w:pos="707"/>
        </w:tabs>
        <w:ind w:right="138"/>
        <w:rPr>
          <w:rFonts w:asciiTheme="minorHAnsi" w:hAnsiTheme="minorHAnsi" w:cstheme="minorHAnsi"/>
        </w:rPr>
      </w:pPr>
      <w:r w:rsidRPr="009D49B8">
        <w:rPr>
          <w:rFonts w:asciiTheme="minorHAnsi" w:hAnsiTheme="minorHAnsi" w:cstheme="minorHAnsi"/>
        </w:rPr>
        <w:t>Zhotovitel není oprávněn započíst své pohledávky za objednatelem proti pohledávkám objednatele za zhotovitelem, ani své pohledávky a nároky vzniklé ze smlouvy nebo v souvislosti</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jejím plněním postoupit třetím osobám, zastavit nebo s nimi jinak disponovat bez písemného souhlasu objednatele. Zhotovitel není dále oprávněn postoupit svá práva a povinnosti plynoucí</w:t>
      </w:r>
      <w:r w:rsidRPr="009D49B8">
        <w:rPr>
          <w:rFonts w:asciiTheme="minorHAnsi" w:hAnsiTheme="minorHAnsi" w:cstheme="minorHAnsi"/>
          <w:spacing w:val="80"/>
          <w:w w:val="150"/>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této smlouvy třetí osobě, jakož i postoupit tuto smlouvu ve smyslu ustanovení § 1895 odst. 1 občanského zákoníku.</w:t>
      </w:r>
    </w:p>
    <w:p w14:paraId="570D2522" w14:textId="77777777" w:rsidR="003C135C" w:rsidRPr="009D49B8" w:rsidRDefault="003C135C" w:rsidP="003C135C">
      <w:pPr>
        <w:pStyle w:val="Odstavecseseznamem"/>
        <w:numPr>
          <w:ilvl w:val="1"/>
          <w:numId w:val="6"/>
        </w:numPr>
        <w:tabs>
          <w:tab w:val="left" w:pos="703"/>
          <w:tab w:val="left" w:pos="707"/>
        </w:tabs>
        <w:ind w:right="140"/>
        <w:rPr>
          <w:rFonts w:asciiTheme="minorHAnsi" w:hAnsiTheme="minorHAnsi" w:cstheme="minorHAnsi"/>
        </w:rPr>
      </w:pPr>
      <w:r w:rsidRPr="009D49B8">
        <w:rPr>
          <w:rFonts w:asciiTheme="minorHAnsi" w:hAnsiTheme="minorHAnsi" w:cstheme="minorHAnsi"/>
        </w:rPr>
        <w:t>Tuto smlouvu lze měnit a doplňovat pouze písemnými, vzestupně číslovanými dodatky, které budou za dodatek smlouvy výslovně označeny a podepsány oprávněnými zástupci obou smluvních stran.</w:t>
      </w:r>
    </w:p>
    <w:p w14:paraId="2E566930" w14:textId="77777777" w:rsidR="003C135C" w:rsidRPr="009D49B8" w:rsidRDefault="003C135C" w:rsidP="003C135C">
      <w:pPr>
        <w:pStyle w:val="Odstavecseseznamem"/>
        <w:numPr>
          <w:ilvl w:val="1"/>
          <w:numId w:val="6"/>
        </w:numPr>
        <w:tabs>
          <w:tab w:val="left" w:pos="703"/>
          <w:tab w:val="left" w:pos="707"/>
        </w:tabs>
        <w:spacing w:before="119"/>
        <w:ind w:right="14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má právo</w:t>
      </w:r>
      <w:r w:rsidRPr="009D49B8">
        <w:rPr>
          <w:rFonts w:asciiTheme="minorHAnsi" w:hAnsiTheme="minorHAnsi" w:cstheme="minorHAnsi"/>
          <w:spacing w:val="-1"/>
        </w:rPr>
        <w:t xml:space="preserve"> </w:t>
      </w:r>
      <w:r w:rsidRPr="009D49B8">
        <w:rPr>
          <w:rFonts w:asciiTheme="minorHAnsi" w:hAnsiTheme="minorHAnsi" w:cstheme="minorHAnsi"/>
        </w:rPr>
        <w:t>po uzavření</w:t>
      </w:r>
      <w:r w:rsidRPr="009D49B8">
        <w:rPr>
          <w:rFonts w:asciiTheme="minorHAnsi" w:hAnsiTheme="minorHAnsi" w:cstheme="minorHAnsi"/>
          <w:spacing w:val="-1"/>
        </w:rPr>
        <w:t xml:space="preserve"> </w:t>
      </w:r>
      <w:r w:rsidRPr="009D49B8">
        <w:rPr>
          <w:rFonts w:asciiTheme="minorHAnsi" w:hAnsiTheme="minorHAnsi" w:cstheme="minorHAnsi"/>
        </w:rPr>
        <w:t>smlouvy změnit rozsah, provedení a technické parametry díla, a to po předchozí písemné dohodě se zhotovitelem.</w:t>
      </w:r>
    </w:p>
    <w:p w14:paraId="440E1620" w14:textId="77777777" w:rsidR="003C135C" w:rsidRPr="009D49B8" w:rsidRDefault="003C135C" w:rsidP="003C135C">
      <w:pPr>
        <w:pStyle w:val="Odstavecseseznamem"/>
        <w:numPr>
          <w:ilvl w:val="1"/>
          <w:numId w:val="6"/>
        </w:numPr>
        <w:tabs>
          <w:tab w:val="left" w:pos="704"/>
        </w:tabs>
        <w:spacing w:before="120"/>
        <w:ind w:left="704" w:hanging="563"/>
        <w:rPr>
          <w:rFonts w:asciiTheme="minorHAnsi" w:hAnsiTheme="minorHAnsi" w:cstheme="minorHAnsi"/>
        </w:rPr>
      </w:pPr>
      <w:r w:rsidRPr="009D49B8">
        <w:rPr>
          <w:rFonts w:asciiTheme="minorHAnsi" w:hAnsiTheme="minorHAnsi" w:cstheme="minorHAnsi"/>
        </w:rPr>
        <w:t>Tuto</w:t>
      </w:r>
      <w:r w:rsidRPr="009D49B8">
        <w:rPr>
          <w:rFonts w:asciiTheme="minorHAnsi" w:hAnsiTheme="minorHAnsi" w:cstheme="minorHAnsi"/>
          <w:spacing w:val="-6"/>
        </w:rPr>
        <w:t xml:space="preserve"> </w:t>
      </w:r>
      <w:r w:rsidRPr="009D49B8">
        <w:rPr>
          <w:rFonts w:asciiTheme="minorHAnsi" w:hAnsiTheme="minorHAnsi" w:cstheme="minorHAnsi"/>
        </w:rPr>
        <w:t>smlouvu</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možno</w:t>
      </w:r>
      <w:r w:rsidRPr="009D49B8">
        <w:rPr>
          <w:rFonts w:asciiTheme="minorHAnsi" w:hAnsiTheme="minorHAnsi" w:cstheme="minorHAnsi"/>
          <w:spacing w:val="-6"/>
        </w:rPr>
        <w:t xml:space="preserve"> </w:t>
      </w:r>
      <w:r w:rsidRPr="009D49B8">
        <w:rPr>
          <w:rFonts w:asciiTheme="minorHAnsi" w:hAnsiTheme="minorHAnsi" w:cstheme="minorHAnsi"/>
        </w:rPr>
        <w:t>ukončit</w:t>
      </w:r>
      <w:r w:rsidRPr="009D49B8">
        <w:rPr>
          <w:rFonts w:asciiTheme="minorHAnsi" w:hAnsiTheme="minorHAnsi" w:cstheme="minorHAnsi"/>
          <w:spacing w:val="-5"/>
        </w:rPr>
        <w:t xml:space="preserve"> </w:t>
      </w:r>
      <w:r w:rsidRPr="009D49B8">
        <w:rPr>
          <w:rFonts w:asciiTheme="minorHAnsi" w:hAnsiTheme="minorHAnsi" w:cstheme="minorHAnsi"/>
        </w:rPr>
        <w:t>písemnou</w:t>
      </w:r>
      <w:r w:rsidRPr="009D49B8">
        <w:rPr>
          <w:rFonts w:asciiTheme="minorHAnsi" w:hAnsiTheme="minorHAnsi" w:cstheme="minorHAnsi"/>
          <w:spacing w:val="-6"/>
        </w:rPr>
        <w:t xml:space="preserve"> </w:t>
      </w:r>
      <w:r w:rsidRPr="009D49B8">
        <w:rPr>
          <w:rFonts w:asciiTheme="minorHAnsi" w:hAnsiTheme="minorHAnsi" w:cstheme="minorHAnsi"/>
        </w:rPr>
        <w:t>dohodou</w:t>
      </w:r>
      <w:r w:rsidRPr="009D49B8">
        <w:rPr>
          <w:rFonts w:asciiTheme="minorHAnsi" w:hAnsiTheme="minorHAnsi" w:cstheme="minorHAnsi"/>
          <w:spacing w:val="-6"/>
        </w:rPr>
        <w:t xml:space="preserve"> </w:t>
      </w:r>
      <w:r w:rsidRPr="009D49B8">
        <w:rPr>
          <w:rFonts w:asciiTheme="minorHAnsi" w:hAnsiTheme="minorHAnsi" w:cstheme="minorHAnsi"/>
        </w:rPr>
        <w:t>smluvních</w:t>
      </w:r>
      <w:r w:rsidRPr="009D49B8">
        <w:rPr>
          <w:rFonts w:asciiTheme="minorHAnsi" w:hAnsiTheme="minorHAnsi" w:cstheme="minorHAnsi"/>
          <w:spacing w:val="-6"/>
        </w:rPr>
        <w:t xml:space="preserve"> </w:t>
      </w:r>
      <w:r w:rsidRPr="009D49B8">
        <w:rPr>
          <w:rFonts w:asciiTheme="minorHAnsi" w:hAnsiTheme="minorHAnsi" w:cstheme="minorHAnsi"/>
          <w:spacing w:val="-2"/>
        </w:rPr>
        <w:t>stran.</w:t>
      </w:r>
    </w:p>
    <w:p w14:paraId="6B73B299" w14:textId="77777777" w:rsidR="003C135C" w:rsidRPr="009D49B8" w:rsidRDefault="003C135C" w:rsidP="003C135C">
      <w:pPr>
        <w:pStyle w:val="Odstavecseseznamem"/>
        <w:numPr>
          <w:ilvl w:val="1"/>
          <w:numId w:val="6"/>
        </w:numPr>
        <w:tabs>
          <w:tab w:val="left" w:pos="702"/>
          <w:tab w:val="left" w:pos="707"/>
        </w:tabs>
        <w:ind w:right="140"/>
        <w:rPr>
          <w:rFonts w:asciiTheme="minorHAnsi" w:hAnsiTheme="minorHAnsi" w:cstheme="minorHAnsi"/>
        </w:rPr>
      </w:pPr>
      <w:r w:rsidRPr="009D49B8">
        <w:rPr>
          <w:rFonts w:asciiTheme="minorHAnsi" w:hAnsiTheme="minorHAnsi" w:cstheme="minorHAnsi"/>
        </w:rPr>
        <w:t>Na otázky výslovně neupravené v této smlouvě se přiměřeně použijí ustanovení zákona č. 89/2012</w:t>
      </w:r>
      <w:r w:rsidRPr="009D49B8">
        <w:rPr>
          <w:rFonts w:asciiTheme="minorHAnsi" w:hAnsiTheme="minorHAnsi" w:cstheme="minorHAnsi"/>
          <w:spacing w:val="35"/>
        </w:rPr>
        <w:t xml:space="preserve"> </w:t>
      </w:r>
      <w:r w:rsidRPr="009D49B8">
        <w:rPr>
          <w:rFonts w:asciiTheme="minorHAnsi" w:hAnsiTheme="minorHAnsi" w:cstheme="minorHAnsi"/>
        </w:rPr>
        <w:t>Sb.,</w:t>
      </w:r>
      <w:r w:rsidRPr="009D49B8">
        <w:rPr>
          <w:rFonts w:asciiTheme="minorHAnsi" w:hAnsiTheme="minorHAnsi" w:cstheme="minorHAnsi"/>
          <w:spacing w:val="35"/>
        </w:rPr>
        <w:t xml:space="preserve"> </w:t>
      </w:r>
      <w:r w:rsidRPr="009D49B8">
        <w:rPr>
          <w:rFonts w:asciiTheme="minorHAnsi" w:hAnsiTheme="minorHAnsi" w:cstheme="minorHAnsi"/>
        </w:rPr>
        <w:t>občanský</w:t>
      </w:r>
      <w:r w:rsidRPr="009D49B8">
        <w:rPr>
          <w:rFonts w:asciiTheme="minorHAnsi" w:hAnsiTheme="minorHAnsi" w:cstheme="minorHAnsi"/>
          <w:spacing w:val="35"/>
        </w:rPr>
        <w:t xml:space="preserve"> </w:t>
      </w:r>
      <w:r w:rsidRPr="009D49B8">
        <w:rPr>
          <w:rFonts w:asciiTheme="minorHAnsi" w:hAnsiTheme="minorHAnsi" w:cstheme="minorHAnsi"/>
        </w:rPr>
        <w:t>zákoník,</w:t>
      </w:r>
      <w:r w:rsidRPr="009D49B8">
        <w:rPr>
          <w:rFonts w:asciiTheme="minorHAnsi" w:hAnsiTheme="minorHAnsi" w:cstheme="minorHAnsi"/>
          <w:spacing w:val="33"/>
        </w:rPr>
        <w:t xml:space="preserve"> </w:t>
      </w:r>
      <w:r w:rsidRPr="009D49B8">
        <w:rPr>
          <w:rFonts w:asciiTheme="minorHAnsi" w:hAnsiTheme="minorHAnsi" w:cstheme="minorHAnsi"/>
        </w:rPr>
        <w:t>ve</w:t>
      </w:r>
      <w:r w:rsidRPr="009D49B8">
        <w:rPr>
          <w:rFonts w:asciiTheme="minorHAnsi" w:hAnsiTheme="minorHAnsi" w:cstheme="minorHAnsi"/>
          <w:spacing w:val="35"/>
        </w:rPr>
        <w:t xml:space="preserve"> </w:t>
      </w:r>
      <w:r w:rsidRPr="009D49B8">
        <w:rPr>
          <w:rFonts w:asciiTheme="minorHAnsi" w:hAnsiTheme="minorHAnsi" w:cstheme="minorHAnsi"/>
        </w:rPr>
        <w:t>znění</w:t>
      </w:r>
      <w:r w:rsidRPr="009D49B8">
        <w:rPr>
          <w:rFonts w:asciiTheme="minorHAnsi" w:hAnsiTheme="minorHAnsi" w:cstheme="minorHAnsi"/>
          <w:spacing w:val="34"/>
        </w:rPr>
        <w:t xml:space="preserve"> </w:t>
      </w:r>
      <w:r w:rsidRPr="009D49B8">
        <w:rPr>
          <w:rFonts w:asciiTheme="minorHAnsi" w:hAnsiTheme="minorHAnsi" w:cstheme="minorHAnsi"/>
        </w:rPr>
        <w:t>pozdějších</w:t>
      </w:r>
      <w:r w:rsidRPr="009D49B8">
        <w:rPr>
          <w:rFonts w:asciiTheme="minorHAnsi" w:hAnsiTheme="minorHAnsi" w:cstheme="minorHAnsi"/>
          <w:spacing w:val="32"/>
        </w:rPr>
        <w:t xml:space="preserve"> </w:t>
      </w:r>
      <w:r w:rsidRPr="009D49B8">
        <w:rPr>
          <w:rFonts w:asciiTheme="minorHAnsi" w:hAnsiTheme="minorHAnsi" w:cstheme="minorHAnsi"/>
        </w:rPr>
        <w:t>předpisů.</w:t>
      </w:r>
      <w:r w:rsidRPr="009D49B8">
        <w:rPr>
          <w:rFonts w:asciiTheme="minorHAnsi" w:hAnsiTheme="minorHAnsi" w:cstheme="minorHAnsi"/>
          <w:spacing w:val="33"/>
        </w:rPr>
        <w:t xml:space="preserve"> </w:t>
      </w:r>
      <w:r w:rsidRPr="009D49B8">
        <w:rPr>
          <w:rFonts w:asciiTheme="minorHAnsi" w:hAnsiTheme="minorHAnsi" w:cstheme="minorHAnsi"/>
        </w:rPr>
        <w:t>Pro</w:t>
      </w:r>
      <w:r w:rsidRPr="009D49B8">
        <w:rPr>
          <w:rFonts w:asciiTheme="minorHAnsi" w:hAnsiTheme="minorHAnsi" w:cstheme="minorHAnsi"/>
          <w:spacing w:val="32"/>
        </w:rPr>
        <w:t xml:space="preserve"> </w:t>
      </w:r>
      <w:r w:rsidRPr="009D49B8">
        <w:rPr>
          <w:rFonts w:asciiTheme="minorHAnsi" w:hAnsiTheme="minorHAnsi" w:cstheme="minorHAnsi"/>
        </w:rPr>
        <w:t>úpravy</w:t>
      </w:r>
      <w:r w:rsidRPr="009D49B8">
        <w:rPr>
          <w:rFonts w:asciiTheme="minorHAnsi" w:hAnsiTheme="minorHAnsi" w:cstheme="minorHAnsi"/>
          <w:spacing w:val="35"/>
        </w:rPr>
        <w:t xml:space="preserve"> </w:t>
      </w:r>
      <w:r w:rsidRPr="009D49B8">
        <w:rPr>
          <w:rFonts w:asciiTheme="minorHAnsi" w:hAnsiTheme="minorHAnsi" w:cstheme="minorHAnsi"/>
        </w:rPr>
        <w:t>otázek</w:t>
      </w:r>
      <w:r w:rsidRPr="009D49B8">
        <w:rPr>
          <w:rFonts w:asciiTheme="minorHAnsi" w:hAnsiTheme="minorHAnsi" w:cstheme="minorHAnsi"/>
          <w:spacing w:val="35"/>
        </w:rPr>
        <w:t xml:space="preserve"> </w:t>
      </w:r>
      <w:r w:rsidRPr="009D49B8">
        <w:rPr>
          <w:rFonts w:asciiTheme="minorHAnsi" w:hAnsiTheme="minorHAnsi" w:cstheme="minorHAnsi"/>
        </w:rPr>
        <w:t>neřešených v této smlouvě se vylučuje použití zvyklostí nebo praxe zavedené mezi smluvními stranami.</w:t>
      </w:r>
    </w:p>
    <w:p w14:paraId="509783C7" w14:textId="77777777" w:rsidR="003C135C" w:rsidRPr="009D49B8" w:rsidRDefault="003C135C" w:rsidP="003C135C">
      <w:pPr>
        <w:pStyle w:val="Odstavecseseznamem"/>
        <w:numPr>
          <w:ilvl w:val="1"/>
          <w:numId w:val="6"/>
        </w:numPr>
        <w:tabs>
          <w:tab w:val="left" w:pos="702"/>
          <w:tab w:val="left" w:pos="707"/>
        </w:tabs>
        <w:spacing w:before="120"/>
        <w:ind w:right="142"/>
        <w:rPr>
          <w:rFonts w:asciiTheme="minorHAnsi" w:hAnsiTheme="minorHAnsi" w:cstheme="minorHAnsi"/>
        </w:rPr>
      </w:pPr>
      <w:r w:rsidRPr="009D49B8">
        <w:rPr>
          <w:rFonts w:asciiTheme="minorHAnsi" w:hAnsiTheme="minorHAnsi" w:cstheme="minorHAnsi"/>
        </w:rPr>
        <w:t>Případná nevynutitelnost nebo neplatnost kteréhokoli článku, odstavce, nebo ustanovení této smlouvy nemá</w:t>
      </w:r>
      <w:r w:rsidRPr="009D49B8">
        <w:rPr>
          <w:rFonts w:asciiTheme="minorHAnsi" w:hAnsiTheme="minorHAnsi" w:cstheme="minorHAnsi"/>
          <w:spacing w:val="-2"/>
        </w:rPr>
        <w:t xml:space="preserve"> </w:t>
      </w:r>
      <w:r w:rsidRPr="009D49B8">
        <w:rPr>
          <w:rFonts w:asciiTheme="minorHAnsi" w:hAnsiTheme="minorHAnsi" w:cstheme="minorHAnsi"/>
        </w:rPr>
        <w:t>vliv</w:t>
      </w:r>
      <w:r w:rsidRPr="009D49B8">
        <w:rPr>
          <w:rFonts w:asciiTheme="minorHAnsi" w:hAnsiTheme="minorHAnsi" w:cstheme="minorHAnsi"/>
          <w:spacing w:val="-1"/>
        </w:rPr>
        <w:t xml:space="preserve"> </w:t>
      </w:r>
      <w:r w:rsidRPr="009D49B8">
        <w:rPr>
          <w:rFonts w:asciiTheme="minorHAnsi" w:hAnsiTheme="minorHAnsi" w:cstheme="minorHAnsi"/>
        </w:rPr>
        <w:t>na vynutitelnost</w:t>
      </w:r>
      <w:r w:rsidRPr="009D49B8">
        <w:rPr>
          <w:rFonts w:asciiTheme="minorHAnsi" w:hAnsiTheme="minorHAnsi" w:cstheme="minorHAnsi"/>
          <w:spacing w:val="-2"/>
        </w:rPr>
        <w:t xml:space="preserve"> </w:t>
      </w:r>
      <w:r w:rsidRPr="009D49B8">
        <w:rPr>
          <w:rFonts w:asciiTheme="minorHAnsi" w:hAnsiTheme="minorHAnsi" w:cstheme="minorHAnsi"/>
        </w:rPr>
        <w:t>nebo platnost ostatních ustanovení této</w:t>
      </w:r>
      <w:r w:rsidRPr="009D49B8">
        <w:rPr>
          <w:rFonts w:asciiTheme="minorHAnsi" w:hAnsiTheme="minorHAnsi" w:cstheme="minorHAnsi"/>
          <w:spacing w:val="-2"/>
        </w:rPr>
        <w:t xml:space="preserve"> </w:t>
      </w:r>
      <w:r w:rsidRPr="009D49B8">
        <w:rPr>
          <w:rFonts w:asciiTheme="minorHAnsi" w:hAnsiTheme="minorHAnsi" w:cstheme="minorHAnsi"/>
        </w:rPr>
        <w:t>smlouvy. V</w:t>
      </w:r>
      <w:r w:rsidRPr="009D49B8">
        <w:rPr>
          <w:rFonts w:asciiTheme="minorHAnsi" w:hAnsiTheme="minorHAnsi" w:cstheme="minorHAnsi"/>
          <w:spacing w:val="-2"/>
        </w:rPr>
        <w:t xml:space="preserve"> </w:t>
      </w:r>
      <w:r w:rsidRPr="009D49B8">
        <w:rPr>
          <w:rFonts w:asciiTheme="minorHAnsi" w:hAnsiTheme="minorHAnsi" w:cstheme="minorHAnsi"/>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FA74E38" w14:textId="77777777" w:rsidR="003C135C" w:rsidRPr="004E77A1" w:rsidRDefault="003C135C" w:rsidP="003C135C">
      <w:pPr>
        <w:pStyle w:val="Odstavecseseznamem"/>
        <w:numPr>
          <w:ilvl w:val="1"/>
          <w:numId w:val="6"/>
        </w:numPr>
        <w:tabs>
          <w:tab w:val="left" w:pos="702"/>
          <w:tab w:val="left" w:pos="707"/>
        </w:tabs>
        <w:spacing w:before="120" w:after="120"/>
        <w:ind w:left="709" w:right="141"/>
        <w:rPr>
          <w:rFonts w:asciiTheme="minorHAnsi" w:hAnsiTheme="minorHAnsi" w:cstheme="minorHAnsi"/>
        </w:rPr>
      </w:pPr>
      <w:r w:rsidRPr="009D49B8">
        <w:rPr>
          <w:rFonts w:asciiTheme="minorHAnsi" w:hAnsiTheme="minorHAnsi" w:cstheme="minorHAnsi"/>
        </w:rPr>
        <w:t>Objednatel a zhotovitel vynaloží veškeré úsilí, aby všechny spory, které případně vyplynou ze smlouvy nebo v souvislosti s ní, byly urovnány především oboustrannou dohodou. Strany se zavazují</w:t>
      </w:r>
      <w:r w:rsidRPr="009D49B8">
        <w:rPr>
          <w:rFonts w:asciiTheme="minorHAnsi" w:hAnsiTheme="minorHAnsi" w:cstheme="minorHAnsi"/>
          <w:spacing w:val="-13"/>
        </w:rPr>
        <w:t xml:space="preserve"> </w:t>
      </w:r>
      <w:r w:rsidRPr="009D49B8">
        <w:rPr>
          <w:rFonts w:asciiTheme="minorHAnsi" w:hAnsiTheme="minorHAnsi" w:cstheme="minorHAnsi"/>
        </w:rPr>
        <w:t>řešit</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vzniklé</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souvislosti</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především</w:t>
      </w:r>
      <w:r w:rsidRPr="009D49B8">
        <w:rPr>
          <w:rFonts w:asciiTheme="minorHAnsi" w:hAnsiTheme="minorHAnsi" w:cstheme="minorHAnsi"/>
          <w:spacing w:val="-12"/>
        </w:rPr>
        <w:t xml:space="preserve"> </w:t>
      </w:r>
      <w:r w:rsidRPr="009D49B8">
        <w:rPr>
          <w:rFonts w:asciiTheme="minorHAnsi" w:hAnsiTheme="minorHAnsi" w:cstheme="minorHAnsi"/>
        </w:rPr>
        <w:t>smírnou</w:t>
      </w:r>
      <w:r w:rsidRPr="009D49B8">
        <w:rPr>
          <w:rFonts w:asciiTheme="minorHAnsi" w:hAnsiTheme="minorHAnsi" w:cstheme="minorHAnsi"/>
          <w:spacing w:val="-13"/>
        </w:rPr>
        <w:t xml:space="preserve"> </w:t>
      </w:r>
      <w:r w:rsidRPr="009D49B8">
        <w:rPr>
          <w:rFonts w:asciiTheme="minorHAnsi" w:hAnsiTheme="minorHAnsi" w:cstheme="minorHAnsi"/>
        </w:rPr>
        <w:t>cestou.</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jež</w:t>
      </w:r>
      <w:r w:rsidRPr="009D49B8">
        <w:rPr>
          <w:rFonts w:asciiTheme="minorHAnsi" w:hAnsiTheme="minorHAnsi" w:cstheme="minorHAnsi"/>
          <w:spacing w:val="-12"/>
        </w:rPr>
        <w:t xml:space="preserve"> </w:t>
      </w:r>
      <w:r w:rsidRPr="009D49B8">
        <w:rPr>
          <w:rFonts w:asciiTheme="minorHAnsi" w:hAnsiTheme="minorHAnsi" w:cstheme="minorHAnsi"/>
        </w:rPr>
        <w:t>nebude možné</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lhůtě</w:t>
      </w:r>
      <w:r w:rsidRPr="009D49B8">
        <w:rPr>
          <w:rFonts w:asciiTheme="minorHAnsi" w:hAnsiTheme="minorHAnsi" w:cstheme="minorHAnsi"/>
          <w:spacing w:val="-8"/>
        </w:rPr>
        <w:t xml:space="preserve"> </w:t>
      </w:r>
      <w:r w:rsidRPr="009D49B8">
        <w:rPr>
          <w:rFonts w:asciiTheme="minorHAnsi" w:hAnsiTheme="minorHAnsi" w:cstheme="minorHAnsi"/>
        </w:rPr>
        <w:t>do</w:t>
      </w:r>
      <w:r w:rsidRPr="009D49B8">
        <w:rPr>
          <w:rFonts w:asciiTheme="minorHAnsi" w:hAnsiTheme="minorHAnsi" w:cstheme="minorHAnsi"/>
          <w:spacing w:val="-11"/>
        </w:rPr>
        <w:t xml:space="preserve"> </w:t>
      </w:r>
      <w:r w:rsidRPr="009D49B8">
        <w:rPr>
          <w:rFonts w:asciiTheme="minorHAnsi" w:hAnsiTheme="minorHAnsi" w:cstheme="minorHAnsi"/>
        </w:rPr>
        <w:t>30</w:t>
      </w:r>
      <w:r w:rsidRPr="009D49B8">
        <w:rPr>
          <w:rFonts w:asciiTheme="minorHAnsi" w:hAnsiTheme="minorHAnsi" w:cstheme="minorHAnsi"/>
          <w:spacing w:val="-11"/>
        </w:rPr>
        <w:t xml:space="preserve"> </w:t>
      </w:r>
      <w:r w:rsidRPr="009D49B8">
        <w:rPr>
          <w:rFonts w:asciiTheme="minorHAnsi" w:hAnsiTheme="minorHAnsi" w:cstheme="minorHAnsi"/>
        </w:rPr>
        <w:t>dnů</w:t>
      </w:r>
      <w:r w:rsidRPr="009D49B8">
        <w:rPr>
          <w:rFonts w:asciiTheme="minorHAnsi" w:hAnsiTheme="minorHAnsi" w:cstheme="minorHAnsi"/>
          <w:spacing w:val="-11"/>
        </w:rPr>
        <w:t xml:space="preserve"> </w:t>
      </w:r>
      <w:r w:rsidRPr="009D49B8">
        <w:rPr>
          <w:rFonts w:asciiTheme="minorHAnsi" w:hAnsiTheme="minorHAnsi" w:cstheme="minorHAnsi"/>
        </w:rPr>
        <w:t>ode</w:t>
      </w:r>
      <w:r w:rsidRPr="009D49B8">
        <w:rPr>
          <w:rFonts w:asciiTheme="minorHAnsi" w:hAnsiTheme="minorHAnsi" w:cstheme="minorHAnsi"/>
          <w:spacing w:val="-7"/>
        </w:rPr>
        <w:t xml:space="preserve"> </w:t>
      </w:r>
      <w:r w:rsidRPr="009D49B8">
        <w:rPr>
          <w:rFonts w:asciiTheme="minorHAnsi" w:hAnsiTheme="minorHAnsi" w:cstheme="minorHAnsi"/>
        </w:rPr>
        <w:t>dne</w:t>
      </w:r>
      <w:r w:rsidRPr="009D49B8">
        <w:rPr>
          <w:rFonts w:asciiTheme="minorHAnsi" w:hAnsiTheme="minorHAnsi" w:cstheme="minorHAnsi"/>
          <w:spacing w:val="-10"/>
        </w:rPr>
        <w:t xml:space="preserve"> </w:t>
      </w:r>
      <w:r w:rsidRPr="009D49B8">
        <w:rPr>
          <w:rFonts w:asciiTheme="minorHAnsi" w:hAnsiTheme="minorHAnsi" w:cstheme="minorHAnsi"/>
        </w:rPr>
        <w:t>oznámení</w:t>
      </w:r>
      <w:r w:rsidRPr="009D49B8">
        <w:rPr>
          <w:rFonts w:asciiTheme="minorHAnsi" w:hAnsiTheme="minorHAnsi" w:cstheme="minorHAnsi"/>
          <w:spacing w:val="-9"/>
        </w:rPr>
        <w:t xml:space="preserve"> </w:t>
      </w:r>
      <w:r w:rsidRPr="009D49B8">
        <w:rPr>
          <w:rFonts w:asciiTheme="minorHAnsi" w:hAnsiTheme="minorHAnsi" w:cstheme="minorHAnsi"/>
        </w:rPr>
        <w:t>sporné</w:t>
      </w:r>
      <w:r w:rsidRPr="009D49B8">
        <w:rPr>
          <w:rFonts w:asciiTheme="minorHAnsi" w:hAnsiTheme="minorHAnsi" w:cstheme="minorHAnsi"/>
          <w:spacing w:val="-8"/>
        </w:rPr>
        <w:t xml:space="preserve"> </w:t>
      </w:r>
      <w:r w:rsidRPr="009D49B8">
        <w:rPr>
          <w:rFonts w:asciiTheme="minorHAnsi" w:hAnsiTheme="minorHAnsi" w:cstheme="minorHAnsi"/>
        </w:rPr>
        <w:t>otázky</w:t>
      </w:r>
      <w:r w:rsidRPr="009D49B8">
        <w:rPr>
          <w:rFonts w:asciiTheme="minorHAnsi" w:hAnsiTheme="minorHAnsi" w:cstheme="minorHAnsi"/>
          <w:spacing w:val="-8"/>
        </w:rPr>
        <w:t xml:space="preserve"> </w:t>
      </w:r>
      <w:r w:rsidRPr="009D49B8">
        <w:rPr>
          <w:rFonts w:asciiTheme="minorHAnsi" w:hAnsiTheme="minorHAnsi" w:cstheme="minorHAnsi"/>
        </w:rPr>
        <w:t>druhé</w:t>
      </w:r>
      <w:r w:rsidRPr="009D49B8">
        <w:rPr>
          <w:rFonts w:asciiTheme="minorHAnsi" w:hAnsiTheme="minorHAnsi" w:cstheme="minorHAnsi"/>
          <w:spacing w:val="-10"/>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straně</w:t>
      </w:r>
      <w:r w:rsidRPr="009D49B8">
        <w:rPr>
          <w:rFonts w:asciiTheme="minorHAnsi" w:hAnsiTheme="minorHAnsi" w:cstheme="minorHAnsi"/>
          <w:spacing w:val="-8"/>
        </w:rPr>
        <w:t xml:space="preserve"> </w:t>
      </w:r>
      <w:r w:rsidRPr="009D49B8">
        <w:rPr>
          <w:rFonts w:asciiTheme="minorHAnsi" w:hAnsiTheme="minorHAnsi" w:cstheme="minorHAnsi"/>
        </w:rPr>
        <w:t>vyřešit</w:t>
      </w:r>
      <w:r w:rsidRPr="009D49B8">
        <w:rPr>
          <w:rFonts w:asciiTheme="minorHAnsi" w:hAnsiTheme="minorHAnsi" w:cstheme="minorHAnsi"/>
          <w:spacing w:val="-10"/>
        </w:rPr>
        <w:t xml:space="preserve"> </w:t>
      </w:r>
      <w:r w:rsidRPr="009D49B8">
        <w:rPr>
          <w:rFonts w:asciiTheme="minorHAnsi" w:hAnsiTheme="minorHAnsi" w:cstheme="minorHAnsi"/>
        </w:rPr>
        <w:t>smírem, budou předloženy příslušnému obecnému soudu. Pokud objednatel nestanoví jinak, předložení sporu k řešení podle ustanovení tohoto článku neopravňuje zhotovitele k přerušení plnění povinností daných mu smlouvou.</w:t>
      </w:r>
    </w:p>
    <w:p w14:paraId="3070ADE2" w14:textId="77777777" w:rsidR="003C135C" w:rsidRPr="009D49B8" w:rsidRDefault="003C135C" w:rsidP="003C135C">
      <w:pPr>
        <w:pStyle w:val="Odstavecseseznamem"/>
        <w:numPr>
          <w:ilvl w:val="1"/>
          <w:numId w:val="6"/>
        </w:numPr>
        <w:tabs>
          <w:tab w:val="left" w:pos="702"/>
          <w:tab w:val="left" w:pos="707"/>
        </w:tabs>
        <w:spacing w:before="37" w:after="120"/>
        <w:ind w:left="709" w:right="140"/>
        <w:rPr>
          <w:rFonts w:asciiTheme="minorHAnsi" w:hAnsiTheme="minorHAnsi" w:cstheme="minorHAnsi"/>
        </w:rPr>
      </w:pPr>
      <w:r w:rsidRPr="009D49B8">
        <w:rPr>
          <w:rFonts w:asciiTheme="minorHAnsi" w:hAnsiTheme="minorHAnsi" w:cstheme="minorHAnsi"/>
        </w:rPr>
        <w:t>Vzhledem</w:t>
      </w:r>
      <w:r w:rsidRPr="009D49B8">
        <w:rPr>
          <w:rFonts w:asciiTheme="minorHAnsi" w:hAnsiTheme="minorHAnsi" w:cstheme="minorHAnsi"/>
          <w:spacing w:val="-4"/>
        </w:rPr>
        <w:t xml:space="preserve"> </w:t>
      </w:r>
      <w:r w:rsidRPr="009D49B8">
        <w:rPr>
          <w:rFonts w:asciiTheme="minorHAnsi" w:hAnsiTheme="minorHAnsi" w:cstheme="minorHAnsi"/>
        </w:rPr>
        <w:t>k</w:t>
      </w:r>
      <w:r w:rsidRPr="009D49B8">
        <w:rPr>
          <w:rFonts w:asciiTheme="minorHAnsi" w:hAnsiTheme="minorHAnsi" w:cstheme="minorHAnsi"/>
          <w:spacing w:val="-3"/>
        </w:rPr>
        <w:t xml:space="preserve"> </w:t>
      </w:r>
      <w:r w:rsidRPr="009D49B8">
        <w:rPr>
          <w:rFonts w:asciiTheme="minorHAnsi" w:hAnsiTheme="minorHAnsi" w:cstheme="minorHAnsi"/>
        </w:rPr>
        <w:t>tomu,</w:t>
      </w:r>
      <w:r w:rsidRPr="009D49B8">
        <w:rPr>
          <w:rFonts w:asciiTheme="minorHAnsi" w:hAnsiTheme="minorHAnsi" w:cstheme="minorHAnsi"/>
          <w:spacing w:val="-3"/>
        </w:rPr>
        <w:t xml:space="preserve"> </w:t>
      </w:r>
      <w:r w:rsidRPr="009D49B8">
        <w:rPr>
          <w:rFonts w:asciiTheme="minorHAnsi" w:hAnsiTheme="minorHAnsi" w:cstheme="minorHAnsi"/>
        </w:rPr>
        <w:t>že</w:t>
      </w:r>
      <w:r w:rsidRPr="009D49B8">
        <w:rPr>
          <w:rFonts w:asciiTheme="minorHAnsi" w:hAnsiTheme="minorHAnsi" w:cstheme="minorHAnsi"/>
          <w:spacing w:val="-3"/>
        </w:rPr>
        <w:t xml:space="preserve"> </w:t>
      </w:r>
      <w:r w:rsidRPr="009D49B8">
        <w:rPr>
          <w:rFonts w:asciiTheme="minorHAnsi" w:hAnsiTheme="minorHAnsi" w:cstheme="minorHAnsi"/>
        </w:rPr>
        <w:t>předmět</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spolufinancován</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5"/>
        </w:rPr>
        <w:t xml:space="preserve"> </w:t>
      </w:r>
      <w:r w:rsidRPr="009D49B8">
        <w:rPr>
          <w:rFonts w:asciiTheme="minorHAnsi" w:hAnsiTheme="minorHAnsi" w:cstheme="minorHAnsi"/>
        </w:rPr>
        <w:t>dotačních</w:t>
      </w:r>
      <w:r w:rsidRPr="009D49B8">
        <w:rPr>
          <w:rFonts w:asciiTheme="minorHAnsi" w:hAnsiTheme="minorHAnsi" w:cstheme="minorHAnsi"/>
          <w:spacing w:val="-4"/>
        </w:rPr>
        <w:t xml:space="preserve"> </w:t>
      </w:r>
      <w:r w:rsidRPr="009D49B8">
        <w:rPr>
          <w:rFonts w:asciiTheme="minorHAnsi" w:hAnsiTheme="minorHAnsi" w:cstheme="minorHAnsi"/>
        </w:rPr>
        <w:t>fondů,</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v souladu</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11"/>
        </w:rPr>
        <w:t xml:space="preserve"> </w:t>
      </w:r>
      <w:r w:rsidRPr="009D49B8">
        <w:rPr>
          <w:rFonts w:asciiTheme="minorHAnsi" w:hAnsiTheme="minorHAnsi" w:cstheme="minorHAnsi"/>
        </w:rPr>
        <w:t>ustanovením</w:t>
      </w:r>
      <w:r w:rsidRPr="009D49B8">
        <w:rPr>
          <w:rFonts w:asciiTheme="minorHAnsi" w:hAnsiTheme="minorHAnsi" w:cstheme="minorHAnsi"/>
          <w:spacing w:val="-11"/>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2</w:t>
      </w:r>
      <w:r w:rsidRPr="009D49B8">
        <w:rPr>
          <w:rFonts w:asciiTheme="minorHAnsi" w:hAnsiTheme="minorHAnsi" w:cstheme="minorHAnsi"/>
          <w:spacing w:val="-13"/>
        </w:rPr>
        <w:t xml:space="preserve"> </w:t>
      </w:r>
      <w:r w:rsidRPr="009D49B8">
        <w:rPr>
          <w:rFonts w:asciiTheme="minorHAnsi" w:hAnsiTheme="minorHAnsi" w:cstheme="minorHAnsi"/>
        </w:rPr>
        <w:t>písm.</w:t>
      </w:r>
      <w:r w:rsidRPr="009D49B8">
        <w:rPr>
          <w:rFonts w:asciiTheme="minorHAnsi" w:hAnsiTheme="minorHAnsi" w:cstheme="minorHAnsi"/>
          <w:spacing w:val="-9"/>
        </w:rPr>
        <w:t xml:space="preserve"> </w:t>
      </w:r>
      <w:r w:rsidRPr="009D49B8">
        <w:rPr>
          <w:rFonts w:asciiTheme="minorHAnsi" w:hAnsiTheme="minorHAnsi" w:cstheme="minorHAnsi"/>
        </w:rPr>
        <w:t>e)</w:t>
      </w:r>
      <w:r w:rsidRPr="009D49B8">
        <w:rPr>
          <w:rFonts w:asciiTheme="minorHAnsi" w:hAnsiTheme="minorHAnsi" w:cstheme="minorHAnsi"/>
          <w:spacing w:val="-8"/>
        </w:rPr>
        <w:t xml:space="preserve"> </w:t>
      </w:r>
      <w:r w:rsidRPr="009D49B8">
        <w:rPr>
          <w:rFonts w:asciiTheme="minorHAnsi" w:hAnsiTheme="minorHAnsi" w:cstheme="minorHAnsi"/>
        </w:rPr>
        <w:t>zákona</w:t>
      </w:r>
      <w:r w:rsidRPr="009D49B8">
        <w:rPr>
          <w:rFonts w:asciiTheme="minorHAnsi" w:hAnsiTheme="minorHAnsi" w:cstheme="minorHAnsi"/>
          <w:spacing w:val="-9"/>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320/2001</w:t>
      </w:r>
      <w:r w:rsidRPr="009D49B8">
        <w:rPr>
          <w:rFonts w:asciiTheme="minorHAnsi" w:hAnsiTheme="minorHAnsi" w:cstheme="minorHAnsi"/>
          <w:spacing w:val="-10"/>
        </w:rPr>
        <w:t xml:space="preserve"> </w:t>
      </w:r>
      <w:r w:rsidRPr="009D49B8">
        <w:rPr>
          <w:rFonts w:asciiTheme="minorHAnsi" w:hAnsiTheme="minorHAnsi" w:cstheme="minorHAnsi"/>
        </w:rPr>
        <w:t>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finanční</w:t>
      </w:r>
      <w:r w:rsidRPr="009D49B8">
        <w:rPr>
          <w:rFonts w:asciiTheme="minorHAnsi" w:hAnsiTheme="minorHAnsi" w:cstheme="minorHAnsi"/>
          <w:spacing w:val="-9"/>
        </w:rPr>
        <w:t xml:space="preserve"> </w:t>
      </w:r>
      <w:r w:rsidRPr="009D49B8">
        <w:rPr>
          <w:rFonts w:asciiTheme="minorHAnsi" w:hAnsiTheme="minorHAnsi" w:cstheme="minorHAnsi"/>
        </w:rPr>
        <w:t>kontrole</w:t>
      </w:r>
      <w:r w:rsidRPr="009D49B8">
        <w:rPr>
          <w:rFonts w:asciiTheme="minorHAnsi" w:hAnsiTheme="minorHAnsi" w:cstheme="minorHAnsi"/>
          <w:spacing w:val="-10"/>
        </w:rPr>
        <w:t xml:space="preserve"> </w:t>
      </w:r>
      <w:r w:rsidRPr="009D49B8">
        <w:rPr>
          <w:rFonts w:asciiTheme="minorHAnsi" w:hAnsiTheme="minorHAnsi" w:cstheme="minorHAnsi"/>
        </w:rPr>
        <w:t>ve</w:t>
      </w:r>
      <w:r w:rsidRPr="009D49B8">
        <w:rPr>
          <w:rFonts w:asciiTheme="minorHAnsi" w:hAnsiTheme="minorHAnsi" w:cstheme="minorHAnsi"/>
          <w:spacing w:val="-10"/>
        </w:rPr>
        <w:t xml:space="preserve"> </w:t>
      </w:r>
      <w:r w:rsidRPr="009D49B8">
        <w:rPr>
          <w:rFonts w:asciiTheme="minorHAnsi" w:hAnsiTheme="minorHAnsi" w:cstheme="minorHAnsi"/>
        </w:rPr>
        <w:t>veřejné</w:t>
      </w:r>
      <w:r w:rsidRPr="009D49B8">
        <w:rPr>
          <w:rFonts w:asciiTheme="minorHAnsi" w:hAnsiTheme="minorHAnsi" w:cstheme="minorHAnsi"/>
          <w:spacing w:val="-8"/>
        </w:rPr>
        <w:t xml:space="preserve"> </w:t>
      </w:r>
      <w:r w:rsidRPr="009D49B8">
        <w:rPr>
          <w:rFonts w:asciiTheme="minorHAnsi" w:hAnsiTheme="minorHAnsi" w:cstheme="minorHAnsi"/>
        </w:rPr>
        <w:t xml:space="preserve">správě, v platném znění, osobou povinnou spolupůsobit při výkonu finanční kontroly a zavazuje se poskytnout informace a dokumenty vztahující se k předmětu plnění této smlouvy kontrolním </w:t>
      </w:r>
      <w:r w:rsidRPr="009D49B8">
        <w:rPr>
          <w:rFonts w:asciiTheme="minorHAnsi" w:hAnsiTheme="minorHAnsi" w:cstheme="minorHAnsi"/>
          <w:spacing w:val="-2"/>
        </w:rPr>
        <w:t>orgánům.</w:t>
      </w:r>
    </w:p>
    <w:p w14:paraId="6DCB9463" w14:textId="77777777" w:rsidR="003C135C" w:rsidRPr="009D49B8" w:rsidRDefault="003C135C" w:rsidP="003C135C">
      <w:pPr>
        <w:pStyle w:val="Odstavecseseznamem"/>
        <w:numPr>
          <w:ilvl w:val="1"/>
          <w:numId w:val="6"/>
        </w:numPr>
        <w:tabs>
          <w:tab w:val="left" w:pos="703"/>
        </w:tabs>
        <w:ind w:left="703" w:hanging="562"/>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3"/>
        </w:rPr>
        <w:t xml:space="preserve"> </w:t>
      </w:r>
      <w:r w:rsidRPr="009D49B8">
        <w:rPr>
          <w:rFonts w:asciiTheme="minorHAnsi" w:hAnsiTheme="minorHAnsi" w:cstheme="minorHAnsi"/>
        </w:rPr>
        <w:t>smlouva</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vyhotovena</w:t>
      </w:r>
      <w:r w:rsidRPr="009D49B8">
        <w:rPr>
          <w:rFonts w:asciiTheme="minorHAnsi" w:hAnsiTheme="minorHAnsi" w:cstheme="minorHAnsi"/>
          <w:spacing w:val="-3"/>
        </w:rPr>
        <w:t xml:space="preserve"> </w:t>
      </w:r>
      <w:r w:rsidRPr="009D49B8">
        <w:rPr>
          <w:rFonts w:asciiTheme="minorHAnsi" w:hAnsiTheme="minorHAnsi" w:cstheme="minorHAnsi"/>
        </w:rPr>
        <w:t>ve</w:t>
      </w:r>
      <w:r w:rsidRPr="009D49B8">
        <w:rPr>
          <w:rFonts w:asciiTheme="minorHAnsi" w:hAnsiTheme="minorHAnsi" w:cstheme="minorHAnsi"/>
          <w:spacing w:val="-4"/>
        </w:rPr>
        <w:t xml:space="preserve"> </w:t>
      </w:r>
      <w:r w:rsidRPr="009D49B8">
        <w:rPr>
          <w:rFonts w:asciiTheme="minorHAnsi" w:hAnsiTheme="minorHAnsi" w:cstheme="minorHAnsi"/>
        </w:rPr>
        <w:t>4</w:t>
      </w:r>
      <w:r w:rsidRPr="009D49B8">
        <w:rPr>
          <w:rFonts w:asciiTheme="minorHAnsi" w:hAnsiTheme="minorHAnsi" w:cstheme="minorHAnsi"/>
          <w:spacing w:val="-3"/>
        </w:rPr>
        <w:t xml:space="preserve"> </w:t>
      </w:r>
      <w:r w:rsidRPr="009D49B8">
        <w:rPr>
          <w:rFonts w:asciiTheme="minorHAnsi" w:hAnsiTheme="minorHAnsi" w:cstheme="minorHAnsi"/>
        </w:rPr>
        <w:t>vyhotoveních,</w:t>
      </w:r>
      <w:r w:rsidRPr="009D49B8">
        <w:rPr>
          <w:rFonts w:asciiTheme="minorHAnsi" w:hAnsiTheme="minorHAnsi" w:cstheme="minorHAnsi"/>
          <w:spacing w:val="-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nichž</w:t>
      </w:r>
      <w:r w:rsidRPr="009D49B8">
        <w:rPr>
          <w:rFonts w:asciiTheme="minorHAnsi" w:hAnsiTheme="minorHAnsi" w:cstheme="minorHAnsi"/>
          <w:spacing w:val="-7"/>
        </w:rPr>
        <w:t xml:space="preserve"> </w:t>
      </w:r>
      <w:r w:rsidRPr="009D49B8">
        <w:rPr>
          <w:rFonts w:asciiTheme="minorHAnsi" w:hAnsiTheme="minorHAnsi" w:cstheme="minorHAnsi"/>
        </w:rPr>
        <w:t>každá</w:t>
      </w:r>
      <w:r w:rsidRPr="009D49B8">
        <w:rPr>
          <w:rFonts w:asciiTheme="minorHAnsi" w:hAnsiTheme="minorHAnsi" w:cstheme="minorHAnsi"/>
          <w:spacing w:val="-5"/>
        </w:rPr>
        <w:t xml:space="preserve"> </w:t>
      </w:r>
      <w:r w:rsidRPr="009D49B8">
        <w:rPr>
          <w:rFonts w:asciiTheme="minorHAnsi" w:hAnsiTheme="minorHAnsi" w:cstheme="minorHAnsi"/>
        </w:rPr>
        <w:t>strana</w:t>
      </w:r>
      <w:r w:rsidRPr="009D49B8">
        <w:rPr>
          <w:rFonts w:asciiTheme="minorHAnsi" w:hAnsiTheme="minorHAnsi" w:cstheme="minorHAnsi"/>
          <w:spacing w:val="-2"/>
        </w:rPr>
        <w:t xml:space="preserve"> </w:t>
      </w:r>
      <w:r w:rsidRPr="009D49B8">
        <w:rPr>
          <w:rFonts w:asciiTheme="minorHAnsi" w:hAnsiTheme="minorHAnsi" w:cstheme="minorHAnsi"/>
        </w:rPr>
        <w:t>obdrží</w:t>
      </w:r>
      <w:r w:rsidRPr="009D49B8">
        <w:rPr>
          <w:rFonts w:asciiTheme="minorHAnsi" w:hAnsiTheme="minorHAnsi" w:cstheme="minorHAnsi"/>
          <w:spacing w:val="-3"/>
        </w:rPr>
        <w:t xml:space="preserve"> </w:t>
      </w:r>
      <w:r w:rsidRPr="009D49B8">
        <w:rPr>
          <w:rFonts w:asciiTheme="minorHAnsi" w:hAnsiTheme="minorHAnsi" w:cstheme="minorHAnsi"/>
        </w:rPr>
        <w:t>2</w:t>
      </w:r>
      <w:r w:rsidRPr="009D49B8">
        <w:rPr>
          <w:rFonts w:asciiTheme="minorHAnsi" w:hAnsiTheme="minorHAnsi" w:cstheme="minorHAnsi"/>
          <w:spacing w:val="-2"/>
        </w:rPr>
        <w:t xml:space="preserve"> vyhotovení.</w:t>
      </w:r>
    </w:p>
    <w:p w14:paraId="36087946" w14:textId="77777777" w:rsidR="003C135C" w:rsidRPr="009D49B8" w:rsidRDefault="003C135C" w:rsidP="003C135C">
      <w:pPr>
        <w:pStyle w:val="Odstavecseseznamem"/>
        <w:numPr>
          <w:ilvl w:val="1"/>
          <w:numId w:val="6"/>
        </w:numPr>
        <w:tabs>
          <w:tab w:val="left" w:pos="702"/>
          <w:tab w:val="left" w:pos="707"/>
        </w:tabs>
        <w:spacing w:before="120"/>
        <w:ind w:right="138"/>
        <w:rPr>
          <w:rFonts w:asciiTheme="minorHAnsi" w:hAnsiTheme="minorHAnsi" w:cstheme="minorHAnsi"/>
        </w:rPr>
      </w:pPr>
      <w:r w:rsidRPr="009D49B8">
        <w:rPr>
          <w:rFonts w:asciiTheme="minorHAnsi" w:hAnsiTheme="minorHAnsi" w:cstheme="minorHAnsi"/>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7E214E10" w14:textId="77777777" w:rsidR="003C135C" w:rsidRPr="009D49B8" w:rsidRDefault="003C135C" w:rsidP="003C135C">
      <w:pPr>
        <w:pStyle w:val="Odstavecseseznamem"/>
        <w:numPr>
          <w:ilvl w:val="1"/>
          <w:numId w:val="6"/>
        </w:numPr>
        <w:tabs>
          <w:tab w:val="left" w:pos="702"/>
          <w:tab w:val="left" w:pos="707"/>
        </w:tabs>
        <w:spacing w:before="119"/>
        <w:ind w:right="143"/>
        <w:rPr>
          <w:rFonts w:asciiTheme="minorHAnsi" w:hAnsiTheme="minorHAnsi" w:cstheme="minorHAnsi"/>
        </w:rPr>
      </w:pPr>
      <w:r w:rsidRPr="009D49B8">
        <w:rPr>
          <w:rFonts w:asciiTheme="minorHAnsi" w:hAnsiTheme="minorHAnsi" w:cstheme="minorHAnsi"/>
        </w:rPr>
        <w:t>Tato smlouva nabývá platnosti dnem jejího uzavření, tj. dnem jejího podpisu oprávněnými zástupci obou smluvních stran a účinnosti dnem uveřejnění v registru smluv</w:t>
      </w:r>
      <w:r>
        <w:rPr>
          <w:rFonts w:asciiTheme="minorHAnsi" w:hAnsiTheme="minorHAnsi" w:cstheme="minorHAnsi"/>
        </w:rPr>
        <w:t>,</w:t>
      </w:r>
      <w:r w:rsidRPr="00CA5EEC">
        <w:rPr>
          <w:rFonts w:asciiTheme="minorHAnsi" w:hAnsiTheme="minorHAnsi" w:cstheme="minorHAnsi"/>
        </w:rPr>
        <w:t xml:space="preserve"> jestliže se na objednatele tato povinnost vztahuje.</w:t>
      </w:r>
    </w:p>
    <w:p w14:paraId="5EBCC1A2" w14:textId="77777777" w:rsidR="003C135C" w:rsidRPr="009D49B8" w:rsidRDefault="003C135C" w:rsidP="003C135C">
      <w:pPr>
        <w:pStyle w:val="Odstavecseseznamem"/>
        <w:numPr>
          <w:ilvl w:val="1"/>
          <w:numId w:val="6"/>
        </w:numPr>
        <w:tabs>
          <w:tab w:val="left" w:pos="702"/>
          <w:tab w:val="left" w:pos="707"/>
        </w:tabs>
        <w:spacing w:before="120"/>
        <w:ind w:right="148"/>
        <w:rPr>
          <w:rFonts w:asciiTheme="minorHAnsi" w:hAnsiTheme="minorHAnsi" w:cstheme="minorHAnsi"/>
        </w:rPr>
      </w:pPr>
      <w:r w:rsidRPr="009D49B8">
        <w:rPr>
          <w:rFonts w:asciiTheme="minorHAnsi" w:hAnsiTheme="minorHAnsi" w:cstheme="minorHAnsi"/>
        </w:rPr>
        <w:t>Zhotovitel je povinen uchovávat veškerou dokumentaci související s realizací projektu včetně účetních dokladů minimálně do konce roku 20</w:t>
      </w:r>
      <w:r>
        <w:rPr>
          <w:rFonts w:asciiTheme="minorHAnsi" w:hAnsiTheme="minorHAnsi" w:cstheme="minorHAnsi"/>
        </w:rPr>
        <w:t>35</w:t>
      </w:r>
      <w:r w:rsidRPr="009D49B8">
        <w:rPr>
          <w:rFonts w:asciiTheme="minorHAnsi" w:hAnsiTheme="minorHAnsi" w:cstheme="minorHAnsi"/>
        </w:rPr>
        <w:t>.</w:t>
      </w:r>
    </w:p>
    <w:p w14:paraId="0A5D4D94" w14:textId="77777777" w:rsidR="003C135C" w:rsidRPr="009D49B8" w:rsidRDefault="003C135C" w:rsidP="003C135C">
      <w:pPr>
        <w:pStyle w:val="Odstavecseseznamem"/>
        <w:numPr>
          <w:ilvl w:val="1"/>
          <w:numId w:val="6"/>
        </w:numPr>
        <w:tabs>
          <w:tab w:val="left" w:pos="702"/>
          <w:tab w:val="left" w:pos="707"/>
        </w:tabs>
        <w:ind w:right="139"/>
        <w:rPr>
          <w:rFonts w:asciiTheme="minorHAnsi" w:hAnsiTheme="minorHAnsi" w:cstheme="minorHAnsi"/>
        </w:rPr>
      </w:pPr>
      <w:r w:rsidRPr="009D49B8">
        <w:rPr>
          <w:rFonts w:asciiTheme="minorHAnsi" w:hAnsiTheme="minorHAnsi" w:cstheme="minorHAnsi"/>
        </w:rPr>
        <w:t>Zhotovitel je povinen minimálně do konce roku 20</w:t>
      </w:r>
      <w:r>
        <w:rPr>
          <w:rFonts w:asciiTheme="minorHAnsi" w:hAnsiTheme="minorHAnsi" w:cstheme="minorHAnsi"/>
        </w:rPr>
        <w:t>35</w:t>
      </w:r>
      <w:r w:rsidRPr="009D49B8">
        <w:rPr>
          <w:rFonts w:asciiTheme="minorHAnsi" w:hAnsiTheme="minorHAnsi" w:cstheme="minorHAnsi"/>
        </w:rPr>
        <w:t xml:space="preserve"> poskytovat požadované informace a dokumentaci související s realizací projektu zaměstnancům nebo zmocněncům pověřených orgánů (</w:t>
      </w:r>
      <w:r>
        <w:rPr>
          <w:rFonts w:asciiTheme="minorHAnsi" w:hAnsiTheme="minorHAnsi" w:cstheme="minorHAnsi"/>
        </w:rPr>
        <w:t>AOPK ČR, OPŽP</w:t>
      </w:r>
      <w:r w:rsidRPr="009D49B8">
        <w:rPr>
          <w:rFonts w:asciiTheme="minorHAnsi" w:hAnsiTheme="minorHAnsi" w:cstheme="minorHAnsi"/>
        </w:rPr>
        <w:t>, MMR ČR, MF ČR, Evropské komise, Evropského účetního dvora, Nejvyššího kontrolního úřadu, příslušného orgánu finanční správy a dalších oprávněných orgánů státní správy)</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8"/>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vytvořit</w:t>
      </w:r>
      <w:r w:rsidRPr="009D49B8">
        <w:rPr>
          <w:rFonts w:asciiTheme="minorHAnsi" w:hAnsiTheme="minorHAnsi" w:cstheme="minorHAnsi"/>
          <w:spacing w:val="-7"/>
        </w:rPr>
        <w:t xml:space="preserve"> </w:t>
      </w:r>
      <w:r w:rsidRPr="009D49B8">
        <w:rPr>
          <w:rFonts w:asciiTheme="minorHAnsi" w:hAnsiTheme="minorHAnsi" w:cstheme="minorHAnsi"/>
        </w:rPr>
        <w:t>výše</w:t>
      </w:r>
      <w:r w:rsidRPr="009D49B8">
        <w:rPr>
          <w:rFonts w:asciiTheme="minorHAnsi" w:hAnsiTheme="minorHAnsi" w:cstheme="minorHAnsi"/>
          <w:spacing w:val="-8"/>
        </w:rPr>
        <w:t xml:space="preserve"> </w:t>
      </w:r>
      <w:r w:rsidRPr="009D49B8">
        <w:rPr>
          <w:rFonts w:asciiTheme="minorHAnsi" w:hAnsiTheme="minorHAnsi" w:cstheme="minorHAnsi"/>
        </w:rPr>
        <w:t>uvedeným</w:t>
      </w:r>
      <w:r w:rsidRPr="009D49B8">
        <w:rPr>
          <w:rFonts w:asciiTheme="minorHAnsi" w:hAnsiTheme="minorHAnsi" w:cstheme="minorHAnsi"/>
          <w:spacing w:val="-8"/>
        </w:rPr>
        <w:t xml:space="preserve"> </w:t>
      </w:r>
      <w:r w:rsidRPr="009D49B8">
        <w:rPr>
          <w:rFonts w:asciiTheme="minorHAnsi" w:hAnsiTheme="minorHAnsi" w:cstheme="minorHAnsi"/>
        </w:rPr>
        <w:t>osobám</w:t>
      </w:r>
      <w:r w:rsidRPr="009D49B8">
        <w:rPr>
          <w:rFonts w:asciiTheme="minorHAnsi" w:hAnsiTheme="minorHAnsi" w:cstheme="minorHAnsi"/>
          <w:spacing w:val="-9"/>
        </w:rPr>
        <w:t xml:space="preserve"> </w:t>
      </w:r>
      <w:r w:rsidRPr="009D49B8">
        <w:rPr>
          <w:rFonts w:asciiTheme="minorHAnsi" w:hAnsiTheme="minorHAnsi" w:cstheme="minorHAnsi"/>
        </w:rPr>
        <w:t>podmínky</w:t>
      </w:r>
      <w:r w:rsidRPr="009D49B8">
        <w:rPr>
          <w:rFonts w:asciiTheme="minorHAnsi" w:hAnsiTheme="minorHAnsi" w:cstheme="minorHAnsi"/>
          <w:spacing w:val="-10"/>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provedení</w:t>
      </w:r>
      <w:r w:rsidRPr="009D49B8">
        <w:rPr>
          <w:rFonts w:asciiTheme="minorHAnsi" w:hAnsiTheme="minorHAnsi" w:cstheme="minorHAnsi"/>
          <w:spacing w:val="-9"/>
        </w:rPr>
        <w:t xml:space="preserve"> </w:t>
      </w:r>
      <w:r w:rsidRPr="009D49B8">
        <w:rPr>
          <w:rFonts w:asciiTheme="minorHAnsi" w:hAnsiTheme="minorHAnsi" w:cstheme="minorHAnsi"/>
        </w:rPr>
        <w:t>kontroly</w:t>
      </w:r>
      <w:r w:rsidRPr="009D49B8">
        <w:rPr>
          <w:rFonts w:asciiTheme="minorHAnsi" w:hAnsiTheme="minorHAnsi" w:cstheme="minorHAnsi"/>
          <w:spacing w:val="-9"/>
        </w:rPr>
        <w:t xml:space="preserve"> </w:t>
      </w:r>
      <w:r w:rsidRPr="009D49B8">
        <w:rPr>
          <w:rFonts w:asciiTheme="minorHAnsi" w:hAnsiTheme="minorHAnsi" w:cstheme="minorHAnsi"/>
        </w:rPr>
        <w:t>vztahující</w:t>
      </w:r>
      <w:r w:rsidRPr="009D49B8">
        <w:rPr>
          <w:rFonts w:asciiTheme="minorHAnsi" w:hAnsiTheme="minorHAnsi" w:cstheme="minorHAnsi"/>
          <w:spacing w:val="-10"/>
        </w:rPr>
        <w:t xml:space="preserve"> </w:t>
      </w:r>
      <w:r w:rsidRPr="009D49B8">
        <w:rPr>
          <w:rFonts w:asciiTheme="minorHAnsi" w:hAnsiTheme="minorHAnsi" w:cstheme="minorHAnsi"/>
        </w:rPr>
        <w:t>se k realizaci projektu a poskytnout jim při provádění kontroly součinnost.</w:t>
      </w:r>
    </w:p>
    <w:p w14:paraId="3875E58E" w14:textId="77777777" w:rsidR="003C135C" w:rsidRPr="00CA5EEC" w:rsidRDefault="003C135C" w:rsidP="003C135C">
      <w:pPr>
        <w:pStyle w:val="Zkladntext"/>
        <w:spacing w:before="141"/>
        <w:ind w:left="0"/>
        <w:jc w:val="left"/>
        <w:rPr>
          <w:rFonts w:asciiTheme="minorHAnsi" w:hAnsiTheme="minorHAnsi" w:cstheme="minorHAnsi"/>
          <w:b/>
          <w:bCs/>
        </w:rPr>
      </w:pPr>
    </w:p>
    <w:p w14:paraId="1DF45AAB" w14:textId="77777777" w:rsidR="003C135C" w:rsidRPr="00CA5EEC" w:rsidRDefault="003C135C" w:rsidP="003C135C">
      <w:pPr>
        <w:pStyle w:val="Zkladntext"/>
        <w:spacing w:before="0"/>
        <w:ind w:left="841" w:right="841"/>
        <w:jc w:val="center"/>
        <w:rPr>
          <w:rFonts w:asciiTheme="minorHAnsi" w:hAnsiTheme="minorHAnsi" w:cstheme="minorHAnsi"/>
          <w:b/>
          <w:bCs/>
        </w:rPr>
      </w:pPr>
      <w:r w:rsidRPr="00CA5EEC">
        <w:rPr>
          <w:rFonts w:asciiTheme="minorHAnsi" w:hAnsiTheme="minorHAnsi" w:cstheme="minorHAnsi"/>
          <w:b/>
          <w:bCs/>
          <w:spacing w:val="-4"/>
        </w:rPr>
        <w:t>XIV.</w:t>
      </w:r>
    </w:p>
    <w:p w14:paraId="4247230B" w14:textId="77777777" w:rsidR="003C135C" w:rsidRDefault="003C135C" w:rsidP="003C135C">
      <w:pPr>
        <w:pStyle w:val="Zkladntext"/>
        <w:spacing w:before="1" w:line="348" w:lineRule="auto"/>
        <w:ind w:left="141" w:right="3329" w:firstLine="3687"/>
        <w:jc w:val="left"/>
        <w:rPr>
          <w:rFonts w:asciiTheme="minorHAnsi" w:hAnsiTheme="minorHAnsi" w:cstheme="minorHAnsi"/>
        </w:rPr>
      </w:pPr>
      <w:r w:rsidRPr="00CA5EEC">
        <w:rPr>
          <w:rFonts w:asciiTheme="minorHAnsi" w:hAnsiTheme="minorHAnsi" w:cstheme="minorHAnsi"/>
          <w:b/>
          <w:bCs/>
        </w:rPr>
        <w:t>Přílohy smlouvy</w:t>
      </w:r>
      <w:r w:rsidRPr="009D49B8">
        <w:rPr>
          <w:rFonts w:asciiTheme="minorHAnsi" w:hAnsiTheme="minorHAnsi" w:cstheme="minorHAnsi"/>
        </w:rPr>
        <w:t xml:space="preserve"> </w:t>
      </w:r>
      <w:r w:rsidRPr="00CA5EEC">
        <w:rPr>
          <w:rFonts w:asciiTheme="minorHAnsi" w:hAnsiTheme="minorHAnsi" w:cstheme="minorHAnsi"/>
          <w:u w:val="single"/>
        </w:rPr>
        <w:t>Nedílnou</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součástí</w:t>
      </w:r>
      <w:r w:rsidRPr="00CA5EEC">
        <w:rPr>
          <w:rFonts w:asciiTheme="minorHAnsi" w:hAnsiTheme="minorHAnsi" w:cstheme="minorHAnsi"/>
          <w:spacing w:val="-5"/>
          <w:u w:val="single"/>
        </w:rPr>
        <w:t xml:space="preserve"> </w:t>
      </w:r>
      <w:r w:rsidRPr="00CA5EEC">
        <w:rPr>
          <w:rFonts w:asciiTheme="minorHAnsi" w:hAnsiTheme="minorHAnsi" w:cstheme="minorHAnsi"/>
          <w:u w:val="single"/>
        </w:rPr>
        <w:t>této</w:t>
      </w:r>
      <w:r w:rsidRPr="00CA5EEC">
        <w:rPr>
          <w:rFonts w:asciiTheme="minorHAnsi" w:hAnsiTheme="minorHAnsi" w:cstheme="minorHAnsi"/>
          <w:spacing w:val="-6"/>
          <w:u w:val="single"/>
        </w:rPr>
        <w:t xml:space="preserve"> </w:t>
      </w:r>
      <w:r w:rsidRPr="00CA5EEC">
        <w:rPr>
          <w:rFonts w:asciiTheme="minorHAnsi" w:hAnsiTheme="minorHAnsi" w:cstheme="minorHAnsi"/>
          <w:u w:val="single"/>
        </w:rPr>
        <w:t>smlouvy</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se</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stávají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následující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přílohy</w:t>
      </w:r>
      <w:r w:rsidRPr="00CA5EEC">
        <w:rPr>
          <w:rFonts w:asciiTheme="minorHAnsi" w:hAnsiTheme="minorHAnsi" w:cstheme="minorHAnsi"/>
          <w:i/>
          <w:u w:val="single"/>
        </w:rPr>
        <w:t>:</w:t>
      </w:r>
      <w:r w:rsidRPr="009D49B8">
        <w:rPr>
          <w:rFonts w:asciiTheme="minorHAnsi" w:hAnsiTheme="minorHAnsi" w:cstheme="minorHAnsi"/>
          <w:i/>
        </w:rPr>
        <w:t xml:space="preserve"> </w:t>
      </w:r>
      <w:r w:rsidRPr="009D49B8">
        <w:rPr>
          <w:rFonts w:asciiTheme="minorHAnsi" w:hAnsiTheme="minorHAnsi" w:cstheme="minorHAnsi"/>
        </w:rPr>
        <w:t>Příloha č. 1 – Položkový rozpočet</w:t>
      </w:r>
    </w:p>
    <w:p w14:paraId="3E183D6E" w14:textId="77777777" w:rsidR="003C135C" w:rsidRDefault="003C135C" w:rsidP="003C135C">
      <w:pPr>
        <w:pStyle w:val="Zkladntext"/>
        <w:spacing w:before="1" w:line="348" w:lineRule="auto"/>
        <w:ind w:left="141" w:right="3329" w:firstLine="1"/>
        <w:rPr>
          <w:rFonts w:asciiTheme="minorHAnsi" w:hAnsiTheme="minorHAnsi" w:cstheme="minorHAnsi"/>
        </w:rPr>
      </w:pPr>
      <w:r>
        <w:rPr>
          <w:rFonts w:asciiTheme="minorHAnsi" w:hAnsiTheme="minorHAnsi" w:cstheme="minorHAnsi"/>
        </w:rPr>
        <w:t>Příloha č. 2 – Kopie pojistné smlouvy nebo pojistný certifikát</w:t>
      </w:r>
    </w:p>
    <w:p w14:paraId="42F97609" w14:textId="77777777" w:rsidR="003C135C" w:rsidRPr="009D49B8" w:rsidRDefault="003C135C" w:rsidP="003C135C">
      <w:pPr>
        <w:pStyle w:val="Zkladntext"/>
        <w:spacing w:before="1" w:line="348" w:lineRule="auto"/>
        <w:ind w:left="0" w:right="3329" w:firstLine="142"/>
        <w:jc w:val="left"/>
        <w:rPr>
          <w:rFonts w:asciiTheme="minorHAnsi" w:hAnsiTheme="minorHAnsi" w:cstheme="minorHAnsi"/>
        </w:rPr>
      </w:pPr>
      <w:r w:rsidRPr="009D49B8">
        <w:rPr>
          <w:rFonts w:asciiTheme="minorHAnsi" w:hAnsiTheme="minorHAnsi" w:cstheme="minorHAnsi"/>
        </w:rPr>
        <w:t xml:space="preserve">Příloha č. </w:t>
      </w:r>
      <w:r>
        <w:rPr>
          <w:rFonts w:asciiTheme="minorHAnsi" w:hAnsiTheme="minorHAnsi" w:cstheme="minorHAnsi"/>
        </w:rPr>
        <w:t>3</w:t>
      </w:r>
      <w:r w:rsidRPr="009D49B8">
        <w:rPr>
          <w:rFonts w:asciiTheme="minorHAnsi" w:hAnsiTheme="minorHAnsi" w:cstheme="minorHAnsi"/>
        </w:rPr>
        <w:t xml:space="preserve"> – </w:t>
      </w:r>
      <w:r>
        <w:rPr>
          <w:rFonts w:asciiTheme="minorHAnsi" w:hAnsiTheme="minorHAnsi" w:cstheme="minorHAnsi"/>
        </w:rPr>
        <w:t>Seznam poddodavatelů</w:t>
      </w:r>
    </w:p>
    <w:p w14:paraId="7731FF46" w14:textId="77777777" w:rsidR="003C135C" w:rsidRPr="00CA5EEC" w:rsidRDefault="003C135C" w:rsidP="003C135C">
      <w:pPr>
        <w:pStyle w:val="Zkladntext"/>
        <w:spacing w:before="267"/>
        <w:ind w:left="841" w:right="842"/>
        <w:jc w:val="center"/>
        <w:rPr>
          <w:rFonts w:asciiTheme="minorHAnsi" w:hAnsiTheme="minorHAnsi" w:cstheme="minorHAnsi"/>
          <w:b/>
          <w:bCs/>
        </w:rPr>
      </w:pPr>
      <w:r w:rsidRPr="00CA5EEC">
        <w:rPr>
          <w:rFonts w:asciiTheme="minorHAnsi" w:hAnsiTheme="minorHAnsi" w:cstheme="minorHAnsi"/>
          <w:b/>
          <w:bCs/>
          <w:spacing w:val="-5"/>
        </w:rPr>
        <w:t>XV.</w:t>
      </w:r>
    </w:p>
    <w:p w14:paraId="541B0F9F" w14:textId="77777777" w:rsidR="003C135C" w:rsidRPr="00CA5EEC" w:rsidRDefault="003C135C" w:rsidP="003C135C">
      <w:pPr>
        <w:pStyle w:val="Zkladntext"/>
        <w:spacing w:before="0"/>
        <w:ind w:left="841" w:right="842"/>
        <w:jc w:val="center"/>
        <w:rPr>
          <w:rFonts w:asciiTheme="minorHAnsi" w:hAnsiTheme="minorHAnsi" w:cstheme="minorHAnsi"/>
          <w:b/>
          <w:bCs/>
        </w:rPr>
      </w:pPr>
      <w:r w:rsidRPr="00CA5EEC">
        <w:rPr>
          <w:rFonts w:asciiTheme="minorHAnsi" w:hAnsiTheme="minorHAnsi" w:cstheme="minorHAnsi"/>
          <w:b/>
          <w:bCs/>
        </w:rPr>
        <w:t>Doložka</w:t>
      </w:r>
      <w:r w:rsidRPr="00CA5EEC">
        <w:rPr>
          <w:rFonts w:asciiTheme="minorHAnsi" w:hAnsiTheme="minorHAnsi" w:cstheme="minorHAnsi"/>
          <w:b/>
          <w:bCs/>
          <w:spacing w:val="-3"/>
        </w:rPr>
        <w:t xml:space="preserve"> </w:t>
      </w:r>
      <w:r w:rsidRPr="00CA5EEC">
        <w:rPr>
          <w:rFonts w:asciiTheme="minorHAnsi" w:hAnsiTheme="minorHAnsi" w:cstheme="minorHAnsi"/>
          <w:b/>
          <w:bCs/>
        </w:rPr>
        <w:t>o</w:t>
      </w:r>
      <w:r w:rsidRPr="00CA5EEC">
        <w:rPr>
          <w:rFonts w:asciiTheme="minorHAnsi" w:hAnsiTheme="minorHAnsi" w:cstheme="minorHAnsi"/>
          <w:b/>
          <w:bCs/>
          <w:spacing w:val="-3"/>
        </w:rPr>
        <w:t xml:space="preserve"> </w:t>
      </w:r>
      <w:r w:rsidRPr="00CA5EEC">
        <w:rPr>
          <w:rFonts w:asciiTheme="minorHAnsi" w:hAnsiTheme="minorHAnsi" w:cstheme="minorHAnsi"/>
          <w:b/>
          <w:bCs/>
        </w:rPr>
        <w:t>schválení</w:t>
      </w:r>
      <w:r w:rsidRPr="00CA5EEC">
        <w:rPr>
          <w:rFonts w:asciiTheme="minorHAnsi" w:hAnsiTheme="minorHAnsi" w:cstheme="minorHAnsi"/>
          <w:b/>
          <w:bCs/>
          <w:spacing w:val="-3"/>
        </w:rPr>
        <w:t xml:space="preserve"> </w:t>
      </w:r>
      <w:r w:rsidRPr="00CA5EEC">
        <w:rPr>
          <w:rFonts w:asciiTheme="minorHAnsi" w:hAnsiTheme="minorHAnsi" w:cstheme="minorHAnsi"/>
          <w:b/>
          <w:bCs/>
          <w:spacing w:val="-2"/>
        </w:rPr>
        <w:t>smlouvy</w:t>
      </w:r>
    </w:p>
    <w:p w14:paraId="2D3335E2" w14:textId="77777777" w:rsidR="003C135C" w:rsidRPr="009D49B8" w:rsidRDefault="003C135C" w:rsidP="003C135C">
      <w:pPr>
        <w:pStyle w:val="Zkladntext"/>
        <w:spacing w:before="240" w:line="259" w:lineRule="auto"/>
        <w:ind w:left="141" w:right="138"/>
        <w:rPr>
          <w:rFonts w:asciiTheme="minorHAnsi" w:hAnsiTheme="minorHAnsi" w:cstheme="minorHAnsi"/>
        </w:rPr>
      </w:pPr>
      <w:r w:rsidRPr="009D49B8">
        <w:rPr>
          <w:rFonts w:asciiTheme="minorHAnsi" w:hAnsiTheme="minorHAnsi" w:cstheme="minorHAnsi"/>
        </w:rPr>
        <w:t xml:space="preserve">Tato smlouva mezi shora uvedenými smluvními stranami byla schválena na </w:t>
      </w:r>
      <w:r w:rsidRPr="009D49B8">
        <w:rPr>
          <w:rFonts w:asciiTheme="minorHAnsi" w:hAnsiTheme="minorHAnsi" w:cstheme="minorHAnsi"/>
          <w:color w:val="000000"/>
          <w:highlight w:val="yellow"/>
        </w:rPr>
        <w:t>[bude doplněno před</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uzavřením smlouvy]</w:t>
      </w:r>
      <w:r w:rsidRPr="009D49B8">
        <w:rPr>
          <w:rFonts w:asciiTheme="minorHAnsi" w:hAnsiTheme="minorHAnsi" w:cstheme="minorHAnsi"/>
          <w:color w:val="000000"/>
        </w:rPr>
        <w:t xml:space="preserve">, konaném dne </w:t>
      </w:r>
      <w:r w:rsidRPr="009D49B8">
        <w:rPr>
          <w:rFonts w:asciiTheme="minorHAnsi" w:hAnsiTheme="minorHAnsi" w:cstheme="minorHAnsi"/>
          <w:color w:val="000000"/>
          <w:highlight w:val="yellow"/>
        </w:rPr>
        <w:t>[bude doplněno před uzavřením smlouvy]</w:t>
      </w:r>
      <w:r>
        <w:rPr>
          <w:rFonts w:asciiTheme="minorHAnsi" w:hAnsiTheme="minorHAnsi" w:cstheme="minorHAnsi"/>
          <w:color w:val="000000"/>
        </w:rPr>
        <w:t xml:space="preserve">, Usnesením č. </w:t>
      </w:r>
      <w:r w:rsidRPr="009D49B8">
        <w:rPr>
          <w:rFonts w:asciiTheme="minorHAnsi" w:hAnsiTheme="minorHAnsi" w:cstheme="minorHAnsi"/>
          <w:color w:val="000000"/>
          <w:highlight w:val="yellow"/>
        </w:rPr>
        <w:t>[bude doplněno</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před uzavřením smlouvy]</w:t>
      </w:r>
      <w:r w:rsidRPr="009D49B8">
        <w:rPr>
          <w:rFonts w:asciiTheme="minorHAnsi" w:hAnsiTheme="minorHAnsi" w:cstheme="minorHAnsi"/>
          <w:color w:val="000000"/>
        </w:rPr>
        <w:t>.</w:t>
      </w:r>
    </w:p>
    <w:p w14:paraId="20A6E0E4" w14:textId="77777777" w:rsidR="003C135C" w:rsidRPr="009D49B8" w:rsidRDefault="003C135C" w:rsidP="003C135C">
      <w:pPr>
        <w:pStyle w:val="Zkladntext"/>
        <w:spacing w:before="0"/>
        <w:ind w:left="0"/>
        <w:jc w:val="left"/>
        <w:rPr>
          <w:rFonts w:asciiTheme="minorHAnsi" w:hAnsiTheme="minorHAnsi" w:cstheme="minorHAnsi"/>
        </w:rPr>
      </w:pPr>
    </w:p>
    <w:p w14:paraId="3D0E50BD" w14:textId="77777777" w:rsidR="003C135C" w:rsidRDefault="003C135C" w:rsidP="003C135C">
      <w:pPr>
        <w:pStyle w:val="Zkladntext"/>
        <w:spacing w:before="31"/>
        <w:ind w:left="0" w:firstLine="141"/>
        <w:jc w:val="left"/>
        <w:rPr>
          <w:rFonts w:asciiTheme="minorHAnsi" w:hAnsiTheme="minorHAnsi" w:cstheme="minorHAnsi"/>
        </w:rPr>
      </w:pPr>
      <w:r>
        <w:rPr>
          <w:rFonts w:asciiTheme="minorHAnsi" w:hAnsiTheme="minorHAnsi" w:cstheme="minorHAnsi"/>
        </w:rPr>
        <w:t>Za objednatele: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Za Zhotovitele:</w:t>
      </w:r>
    </w:p>
    <w:p w14:paraId="693C2831" w14:textId="77777777" w:rsidR="003C135C" w:rsidRPr="009D49B8" w:rsidRDefault="003C135C" w:rsidP="003C135C">
      <w:pPr>
        <w:pStyle w:val="Zkladntext"/>
        <w:spacing w:before="31"/>
        <w:ind w:left="0" w:firstLine="141"/>
        <w:jc w:val="left"/>
        <w:rPr>
          <w:rFonts w:asciiTheme="minorHAnsi" w:hAnsiTheme="minorHAnsi" w:cstheme="minorHAnsi"/>
        </w:rPr>
      </w:pPr>
    </w:p>
    <w:p w14:paraId="43DECF38" w14:textId="77777777" w:rsidR="003C135C" w:rsidRPr="009D49B8" w:rsidRDefault="003C135C" w:rsidP="003C135C">
      <w:pPr>
        <w:pStyle w:val="Zkladntext"/>
        <w:tabs>
          <w:tab w:val="left" w:pos="5097"/>
        </w:tabs>
        <w:spacing w:before="0"/>
        <w:ind w:left="141"/>
        <w:jc w:val="left"/>
        <w:rPr>
          <w:rFonts w:asciiTheme="minorHAnsi" w:hAnsiTheme="minorHAnsi" w:cstheme="minorHAnsi"/>
        </w:rPr>
      </w:pPr>
      <w:r w:rsidRPr="009D49B8">
        <w:rPr>
          <w:rFonts w:asciiTheme="minorHAnsi" w:hAnsiTheme="minorHAnsi" w:cstheme="minorHAnsi"/>
        </w:rPr>
        <w:t>V</w:t>
      </w:r>
      <w:r>
        <w:rPr>
          <w:rFonts w:asciiTheme="minorHAnsi" w:hAnsiTheme="minorHAnsi" w:cstheme="minorHAnsi"/>
          <w:spacing w:val="-3"/>
        </w:rPr>
        <w:t>e Valticích</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45"/>
        </w:rPr>
        <w:t xml:space="preserve"> </w:t>
      </w:r>
      <w:r w:rsidRPr="009D49B8">
        <w:rPr>
          <w:rFonts w:asciiTheme="minorHAnsi" w:hAnsiTheme="minorHAnsi" w:cstheme="minorHAnsi"/>
          <w:spacing w:val="-4"/>
        </w:rPr>
        <w:t>………..</w:t>
      </w:r>
      <w:r w:rsidRPr="009D49B8">
        <w:rPr>
          <w:rFonts w:asciiTheme="minorHAnsi" w:hAnsiTheme="minorHAnsi" w:cstheme="minorHAnsi"/>
        </w:rPr>
        <w:tab/>
        <w:t>V</w:t>
      </w:r>
      <w:r w:rsidRPr="009D49B8">
        <w:rPr>
          <w:rFonts w:asciiTheme="minorHAnsi" w:hAnsiTheme="minorHAnsi" w:cstheme="minorHAnsi"/>
          <w:spacing w:val="-4"/>
        </w:rPr>
        <w:t xml:space="preserve"> </w:t>
      </w:r>
      <w:r w:rsidRPr="009D49B8">
        <w:rPr>
          <w:rFonts w:asciiTheme="minorHAnsi" w:hAnsiTheme="minorHAnsi" w:cstheme="minorHAnsi"/>
          <w:color w:val="808080"/>
          <w:highlight w:val="yellow"/>
        </w:rPr>
        <w:t>Místo.</w:t>
      </w:r>
      <w:r w:rsidRPr="009D49B8">
        <w:rPr>
          <w:rFonts w:asciiTheme="minorHAnsi" w:hAnsiTheme="minorHAnsi" w:cstheme="minorHAnsi"/>
          <w:color w:val="000000"/>
        </w:rPr>
        <w:t>,</w:t>
      </w:r>
      <w:r w:rsidRPr="009D49B8">
        <w:rPr>
          <w:rFonts w:asciiTheme="minorHAnsi" w:hAnsiTheme="minorHAnsi" w:cstheme="minorHAnsi"/>
          <w:color w:val="000000"/>
          <w:spacing w:val="-1"/>
        </w:rPr>
        <w:t xml:space="preserve"> </w:t>
      </w:r>
      <w:r w:rsidRPr="009D49B8">
        <w:rPr>
          <w:rFonts w:asciiTheme="minorHAnsi" w:hAnsiTheme="minorHAnsi" w:cstheme="minorHAnsi"/>
          <w:color w:val="000000"/>
        </w:rPr>
        <w:t>dne:</w:t>
      </w:r>
      <w:r w:rsidRPr="009D49B8">
        <w:rPr>
          <w:rFonts w:asciiTheme="minorHAnsi" w:hAnsiTheme="minorHAnsi" w:cstheme="minorHAnsi"/>
          <w:color w:val="000000"/>
          <w:spacing w:val="44"/>
        </w:rPr>
        <w:t xml:space="preserve"> </w:t>
      </w:r>
      <w:r w:rsidRPr="009D49B8">
        <w:rPr>
          <w:rFonts w:asciiTheme="minorHAnsi" w:hAnsiTheme="minorHAnsi" w:cstheme="minorHAnsi"/>
          <w:color w:val="808080"/>
          <w:spacing w:val="-2"/>
          <w:highlight w:val="yellow"/>
        </w:rPr>
        <w:t>Datum.</w:t>
      </w:r>
    </w:p>
    <w:p w14:paraId="55C07501" w14:textId="77777777" w:rsidR="003C135C" w:rsidRPr="009D49B8" w:rsidRDefault="003C135C" w:rsidP="003C135C">
      <w:pPr>
        <w:pStyle w:val="Zkladntext"/>
        <w:spacing w:before="0"/>
        <w:ind w:left="0"/>
        <w:jc w:val="left"/>
        <w:rPr>
          <w:rFonts w:asciiTheme="minorHAnsi" w:hAnsiTheme="minorHAnsi" w:cstheme="minorHAnsi"/>
        </w:rPr>
      </w:pPr>
    </w:p>
    <w:p w14:paraId="53558326" w14:textId="77777777" w:rsidR="003C135C" w:rsidRPr="009D49B8" w:rsidRDefault="003C135C" w:rsidP="003C135C">
      <w:pPr>
        <w:pStyle w:val="Zkladntext"/>
        <w:spacing w:before="120"/>
        <w:ind w:left="0"/>
        <w:jc w:val="left"/>
        <w:rPr>
          <w:rFonts w:asciiTheme="minorHAnsi" w:hAnsiTheme="minorHAnsi" w:cstheme="minorHAnsi"/>
        </w:rPr>
      </w:pPr>
    </w:p>
    <w:p w14:paraId="12953634" w14:textId="77777777" w:rsidR="003C135C" w:rsidRPr="009D49B8" w:rsidRDefault="003C135C" w:rsidP="003C135C">
      <w:pPr>
        <w:tabs>
          <w:tab w:val="left" w:pos="5105"/>
        </w:tabs>
        <w:spacing w:before="1"/>
        <w:ind w:left="141"/>
        <w:rPr>
          <w:rFonts w:asciiTheme="minorHAnsi" w:hAnsiTheme="minorHAnsi" w:cstheme="minorHAnsi"/>
        </w:rPr>
      </w:pPr>
      <w:r w:rsidRPr="009D49B8">
        <w:rPr>
          <w:rFonts w:asciiTheme="minorHAnsi" w:hAnsiTheme="minorHAnsi" w:cstheme="minorHAnsi"/>
          <w:spacing w:val="-2"/>
        </w:rPr>
        <w:t>…………………………………………………</w:t>
      </w:r>
      <w:r w:rsidRPr="009D49B8">
        <w:rPr>
          <w:rFonts w:asciiTheme="minorHAnsi" w:hAnsiTheme="minorHAnsi" w:cstheme="minorHAnsi"/>
        </w:rPr>
        <w:tab/>
      </w:r>
      <w:r w:rsidRPr="009D49B8">
        <w:rPr>
          <w:rFonts w:asciiTheme="minorHAnsi" w:hAnsiTheme="minorHAnsi" w:cstheme="minorHAnsi"/>
          <w:spacing w:val="-2"/>
        </w:rPr>
        <w:t>…………………………………………………</w:t>
      </w:r>
    </w:p>
    <w:p w14:paraId="014D23DD" w14:textId="77777777" w:rsidR="003C135C" w:rsidRPr="009D49B8" w:rsidRDefault="003C135C" w:rsidP="003C135C">
      <w:pPr>
        <w:pStyle w:val="Zkladntext"/>
        <w:tabs>
          <w:tab w:val="left" w:pos="5105"/>
        </w:tabs>
        <w:spacing w:before="41"/>
        <w:ind w:left="141"/>
        <w:jc w:val="left"/>
        <w:rPr>
          <w:rFonts w:asciiTheme="minorHAnsi" w:hAnsiTheme="minorHAnsi" w:cstheme="minorHAnsi"/>
        </w:rPr>
      </w:pPr>
      <w:r>
        <w:rPr>
          <w:rFonts w:asciiTheme="minorHAnsi" w:hAnsiTheme="minorHAnsi" w:cstheme="minorHAnsi"/>
        </w:rPr>
        <w:t>Mgr. Aleš Hofman</w:t>
      </w:r>
      <w:r w:rsidRPr="009D49B8">
        <w:rPr>
          <w:rFonts w:asciiTheme="minorHAnsi" w:hAnsiTheme="minorHAnsi" w:cstheme="minorHAnsi"/>
        </w:rPr>
        <w:tab/>
      </w:r>
      <w:r w:rsidRPr="009D49B8">
        <w:rPr>
          <w:rFonts w:asciiTheme="minorHAnsi" w:hAnsiTheme="minorHAnsi" w:cstheme="minorHAnsi"/>
          <w:color w:val="808080"/>
          <w:highlight w:val="yellow"/>
        </w:rPr>
        <w:t>Jméno</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2"/>
          <w:highlight w:val="yellow"/>
        </w:rPr>
        <w:t xml:space="preserve"> příjmení.</w:t>
      </w:r>
    </w:p>
    <w:p w14:paraId="076586E4" w14:textId="3F9C08B1" w:rsidR="003C135C" w:rsidRPr="004E77A1" w:rsidRDefault="003C135C" w:rsidP="003C135C">
      <w:pPr>
        <w:pStyle w:val="Zkladntext"/>
        <w:tabs>
          <w:tab w:val="left" w:pos="5097"/>
        </w:tabs>
        <w:spacing w:before="41"/>
        <w:ind w:left="141"/>
        <w:jc w:val="left"/>
        <w:rPr>
          <w:rFonts w:asciiTheme="minorHAnsi" w:hAnsiTheme="minorHAnsi" w:cstheme="minorHAnsi"/>
        </w:rPr>
        <w:sectPr w:rsidR="003C135C" w:rsidRPr="004E77A1">
          <w:pgSz w:w="11910" w:h="16840"/>
          <w:pgMar w:top="1360" w:right="1275" w:bottom="880" w:left="1275" w:header="0" w:footer="688" w:gutter="0"/>
          <w:cols w:space="708"/>
        </w:sectPr>
      </w:pPr>
      <w:r w:rsidRPr="009D49B8">
        <w:rPr>
          <w:rFonts w:asciiTheme="minorHAnsi" w:hAnsiTheme="minorHAnsi" w:cstheme="minorHAnsi"/>
        </w:rPr>
        <w:t>Starosta</w:t>
      </w:r>
      <w:r w:rsidRPr="009D49B8">
        <w:rPr>
          <w:rFonts w:asciiTheme="minorHAnsi" w:hAnsiTheme="minorHAnsi" w:cstheme="minorHAnsi"/>
          <w:spacing w:val="-6"/>
        </w:rPr>
        <w:t xml:space="preserve"> </w:t>
      </w:r>
      <w:r w:rsidRPr="009D49B8">
        <w:rPr>
          <w:rFonts w:asciiTheme="minorHAnsi" w:hAnsiTheme="minorHAnsi" w:cstheme="minorHAnsi"/>
        </w:rPr>
        <w:t>města</w:t>
      </w:r>
      <w:r>
        <w:rPr>
          <w:rFonts w:asciiTheme="minorHAnsi" w:hAnsiTheme="minorHAnsi" w:cstheme="minorHAnsi"/>
          <w:spacing w:val="-4"/>
        </w:rPr>
        <w:t xml:space="preserve"> Valtice</w:t>
      </w:r>
      <w:r w:rsidRPr="009D49B8">
        <w:rPr>
          <w:rFonts w:asciiTheme="minorHAnsi" w:hAnsiTheme="minorHAnsi" w:cstheme="minorHAnsi"/>
        </w:rPr>
        <w:tab/>
      </w:r>
      <w:r w:rsidRPr="009D49B8">
        <w:rPr>
          <w:rFonts w:asciiTheme="minorHAnsi" w:hAnsiTheme="minorHAnsi" w:cstheme="minorHAnsi"/>
          <w:color w:val="808080"/>
          <w:highlight w:val="yellow"/>
        </w:rPr>
        <w:t>titul,</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ze</w:t>
      </w:r>
      <w:r w:rsidRPr="009D49B8">
        <w:rPr>
          <w:rFonts w:asciiTheme="minorHAnsi" w:hAnsiTheme="minorHAnsi" w:cstheme="minorHAnsi"/>
          <w:color w:val="808080"/>
          <w:spacing w:val="-3"/>
          <w:highlight w:val="yellow"/>
        </w:rPr>
        <w:t xml:space="preserve"> </w:t>
      </w:r>
      <w:r w:rsidRPr="009D49B8">
        <w:rPr>
          <w:rFonts w:asciiTheme="minorHAnsi" w:hAnsiTheme="minorHAnsi" w:cstheme="minorHAnsi"/>
          <w:color w:val="808080"/>
          <w:highlight w:val="yellow"/>
        </w:rPr>
        <w:t>kterého</w:t>
      </w:r>
      <w:r w:rsidRPr="009D49B8">
        <w:rPr>
          <w:rFonts w:asciiTheme="minorHAnsi" w:hAnsiTheme="minorHAnsi" w:cstheme="minorHAnsi"/>
          <w:color w:val="808080"/>
          <w:spacing w:val="-2"/>
          <w:highlight w:val="yellow"/>
        </w:rPr>
        <w:t xml:space="preserve"> jedná</w:t>
      </w:r>
    </w:p>
    <w:p w14:paraId="4EEB77DD" w14:textId="77777777" w:rsidR="00BD09D7" w:rsidRDefault="00BD09D7" w:rsidP="004E77A1">
      <w:pPr>
        <w:tabs>
          <w:tab w:val="left" w:pos="702"/>
          <w:tab w:val="left" w:pos="707"/>
        </w:tabs>
        <w:spacing w:before="37"/>
        <w:ind w:right="140"/>
      </w:pPr>
    </w:p>
    <w:sectPr w:rsidR="00BD09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CED3" w14:textId="77777777" w:rsidR="00CA2776" w:rsidRDefault="00CA2776" w:rsidP="001E2EFC">
      <w:r>
        <w:separator/>
      </w:r>
    </w:p>
  </w:endnote>
  <w:endnote w:type="continuationSeparator" w:id="0">
    <w:p w14:paraId="4A4BE43A" w14:textId="77777777" w:rsidR="00CA2776" w:rsidRDefault="00CA2776" w:rsidP="001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AEEC" w14:textId="77777777" w:rsidR="00CA2776" w:rsidRDefault="00CA2776" w:rsidP="001E2EFC">
      <w:r>
        <w:separator/>
      </w:r>
    </w:p>
  </w:footnote>
  <w:footnote w:type="continuationSeparator" w:id="0">
    <w:p w14:paraId="57C01F06" w14:textId="77777777" w:rsidR="00CA2776" w:rsidRDefault="00CA2776" w:rsidP="001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83B2" w14:textId="77777777" w:rsidR="006250C8" w:rsidRDefault="006250C8">
    <w:pPr>
      <w:pStyle w:val="Zhlav"/>
    </w:pPr>
  </w:p>
  <w:p w14:paraId="476A4714" w14:textId="36C373A6" w:rsidR="001E2EFC" w:rsidRDefault="001E2EFC" w:rsidP="006250C8">
    <w:pPr>
      <w:pStyle w:val="Zhlav"/>
      <w:jc w:val="center"/>
    </w:pPr>
    <w:r w:rsidRPr="00044082">
      <w:rPr>
        <w:noProof/>
      </w:rPr>
      <w:drawing>
        <wp:inline distT="0" distB="0" distL="0" distR="0" wp14:anchorId="5632473D" wp14:editId="427D6948">
          <wp:extent cx="5257800" cy="49881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1180" cy="5067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D65"/>
    <w:multiLevelType w:val="multilevel"/>
    <w:tmpl w:val="E4E841DC"/>
    <w:lvl w:ilvl="0">
      <w:start w:val="1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 w15:restartNumberingAfterBreak="0">
    <w:nsid w:val="086414F0"/>
    <w:multiLevelType w:val="multilevel"/>
    <w:tmpl w:val="C9322D7A"/>
    <w:lvl w:ilvl="0">
      <w:start w:val="11"/>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2" w15:restartNumberingAfterBreak="0">
    <w:nsid w:val="0F66793E"/>
    <w:multiLevelType w:val="hybridMultilevel"/>
    <w:tmpl w:val="48A65716"/>
    <w:lvl w:ilvl="0" w:tplc="3B2431E4">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876A7932">
      <w:numFmt w:val="bullet"/>
      <w:lvlText w:val="•"/>
      <w:lvlJc w:val="left"/>
      <w:pPr>
        <w:ind w:left="1889" w:hanging="358"/>
      </w:pPr>
      <w:rPr>
        <w:rFonts w:hint="default"/>
        <w:lang w:val="cs-CZ" w:eastAsia="en-US" w:bidi="ar-SA"/>
      </w:rPr>
    </w:lvl>
    <w:lvl w:ilvl="2" w:tplc="D08E5696">
      <w:numFmt w:val="bullet"/>
      <w:lvlText w:val="•"/>
      <w:lvlJc w:val="left"/>
      <w:pPr>
        <w:ind w:left="2719" w:hanging="358"/>
      </w:pPr>
      <w:rPr>
        <w:rFonts w:hint="default"/>
        <w:lang w:val="cs-CZ" w:eastAsia="en-US" w:bidi="ar-SA"/>
      </w:rPr>
    </w:lvl>
    <w:lvl w:ilvl="3" w:tplc="407C4554">
      <w:numFmt w:val="bullet"/>
      <w:lvlText w:val="•"/>
      <w:lvlJc w:val="left"/>
      <w:pPr>
        <w:ind w:left="3548" w:hanging="358"/>
      </w:pPr>
      <w:rPr>
        <w:rFonts w:hint="default"/>
        <w:lang w:val="cs-CZ" w:eastAsia="en-US" w:bidi="ar-SA"/>
      </w:rPr>
    </w:lvl>
    <w:lvl w:ilvl="4" w:tplc="F454EC7E">
      <w:numFmt w:val="bullet"/>
      <w:lvlText w:val="•"/>
      <w:lvlJc w:val="left"/>
      <w:pPr>
        <w:ind w:left="4378" w:hanging="358"/>
      </w:pPr>
      <w:rPr>
        <w:rFonts w:hint="default"/>
        <w:lang w:val="cs-CZ" w:eastAsia="en-US" w:bidi="ar-SA"/>
      </w:rPr>
    </w:lvl>
    <w:lvl w:ilvl="5" w:tplc="1F460C6A">
      <w:numFmt w:val="bullet"/>
      <w:lvlText w:val="•"/>
      <w:lvlJc w:val="left"/>
      <w:pPr>
        <w:ind w:left="5208" w:hanging="358"/>
      </w:pPr>
      <w:rPr>
        <w:rFonts w:hint="default"/>
        <w:lang w:val="cs-CZ" w:eastAsia="en-US" w:bidi="ar-SA"/>
      </w:rPr>
    </w:lvl>
    <w:lvl w:ilvl="6" w:tplc="B1360CC4">
      <w:numFmt w:val="bullet"/>
      <w:lvlText w:val="•"/>
      <w:lvlJc w:val="left"/>
      <w:pPr>
        <w:ind w:left="6037" w:hanging="358"/>
      </w:pPr>
      <w:rPr>
        <w:rFonts w:hint="default"/>
        <w:lang w:val="cs-CZ" w:eastAsia="en-US" w:bidi="ar-SA"/>
      </w:rPr>
    </w:lvl>
    <w:lvl w:ilvl="7" w:tplc="348E899A">
      <w:numFmt w:val="bullet"/>
      <w:lvlText w:val="•"/>
      <w:lvlJc w:val="left"/>
      <w:pPr>
        <w:ind w:left="6867" w:hanging="358"/>
      </w:pPr>
      <w:rPr>
        <w:rFonts w:hint="default"/>
        <w:lang w:val="cs-CZ" w:eastAsia="en-US" w:bidi="ar-SA"/>
      </w:rPr>
    </w:lvl>
    <w:lvl w:ilvl="8" w:tplc="7FFC79A2">
      <w:numFmt w:val="bullet"/>
      <w:lvlText w:val="•"/>
      <w:lvlJc w:val="left"/>
      <w:pPr>
        <w:ind w:left="7697" w:hanging="358"/>
      </w:pPr>
      <w:rPr>
        <w:rFonts w:hint="default"/>
        <w:lang w:val="cs-CZ" w:eastAsia="en-US" w:bidi="ar-SA"/>
      </w:rPr>
    </w:lvl>
  </w:abstractNum>
  <w:abstractNum w:abstractNumId="3" w15:restartNumberingAfterBreak="0">
    <w:nsid w:val="12794D74"/>
    <w:multiLevelType w:val="hybridMultilevel"/>
    <w:tmpl w:val="5D40B774"/>
    <w:lvl w:ilvl="0" w:tplc="761CAD92">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5EDEDB32">
      <w:numFmt w:val="bullet"/>
      <w:lvlText w:val="•"/>
      <w:lvlJc w:val="left"/>
      <w:pPr>
        <w:ind w:left="1889" w:hanging="358"/>
      </w:pPr>
      <w:rPr>
        <w:rFonts w:hint="default"/>
        <w:lang w:val="cs-CZ" w:eastAsia="en-US" w:bidi="ar-SA"/>
      </w:rPr>
    </w:lvl>
    <w:lvl w:ilvl="2" w:tplc="9AD437B0">
      <w:numFmt w:val="bullet"/>
      <w:lvlText w:val="•"/>
      <w:lvlJc w:val="left"/>
      <w:pPr>
        <w:ind w:left="2719" w:hanging="358"/>
      </w:pPr>
      <w:rPr>
        <w:rFonts w:hint="default"/>
        <w:lang w:val="cs-CZ" w:eastAsia="en-US" w:bidi="ar-SA"/>
      </w:rPr>
    </w:lvl>
    <w:lvl w:ilvl="3" w:tplc="E5D6CBB0">
      <w:numFmt w:val="bullet"/>
      <w:lvlText w:val="•"/>
      <w:lvlJc w:val="left"/>
      <w:pPr>
        <w:ind w:left="3548" w:hanging="358"/>
      </w:pPr>
      <w:rPr>
        <w:rFonts w:hint="default"/>
        <w:lang w:val="cs-CZ" w:eastAsia="en-US" w:bidi="ar-SA"/>
      </w:rPr>
    </w:lvl>
    <w:lvl w:ilvl="4" w:tplc="C20CEC32">
      <w:numFmt w:val="bullet"/>
      <w:lvlText w:val="•"/>
      <w:lvlJc w:val="left"/>
      <w:pPr>
        <w:ind w:left="4378" w:hanging="358"/>
      </w:pPr>
      <w:rPr>
        <w:rFonts w:hint="default"/>
        <w:lang w:val="cs-CZ" w:eastAsia="en-US" w:bidi="ar-SA"/>
      </w:rPr>
    </w:lvl>
    <w:lvl w:ilvl="5" w:tplc="E624A7D8">
      <w:numFmt w:val="bullet"/>
      <w:lvlText w:val="•"/>
      <w:lvlJc w:val="left"/>
      <w:pPr>
        <w:ind w:left="5208" w:hanging="358"/>
      </w:pPr>
      <w:rPr>
        <w:rFonts w:hint="default"/>
        <w:lang w:val="cs-CZ" w:eastAsia="en-US" w:bidi="ar-SA"/>
      </w:rPr>
    </w:lvl>
    <w:lvl w:ilvl="6" w:tplc="882C7C7E">
      <w:numFmt w:val="bullet"/>
      <w:lvlText w:val="•"/>
      <w:lvlJc w:val="left"/>
      <w:pPr>
        <w:ind w:left="6037" w:hanging="358"/>
      </w:pPr>
      <w:rPr>
        <w:rFonts w:hint="default"/>
        <w:lang w:val="cs-CZ" w:eastAsia="en-US" w:bidi="ar-SA"/>
      </w:rPr>
    </w:lvl>
    <w:lvl w:ilvl="7" w:tplc="8BC80C2A">
      <w:numFmt w:val="bullet"/>
      <w:lvlText w:val="•"/>
      <w:lvlJc w:val="left"/>
      <w:pPr>
        <w:ind w:left="6867" w:hanging="358"/>
      </w:pPr>
      <w:rPr>
        <w:rFonts w:hint="default"/>
        <w:lang w:val="cs-CZ" w:eastAsia="en-US" w:bidi="ar-SA"/>
      </w:rPr>
    </w:lvl>
    <w:lvl w:ilvl="8" w:tplc="03D42114">
      <w:numFmt w:val="bullet"/>
      <w:lvlText w:val="•"/>
      <w:lvlJc w:val="left"/>
      <w:pPr>
        <w:ind w:left="7697" w:hanging="358"/>
      </w:pPr>
      <w:rPr>
        <w:rFonts w:hint="default"/>
        <w:lang w:val="cs-CZ" w:eastAsia="en-US" w:bidi="ar-SA"/>
      </w:rPr>
    </w:lvl>
  </w:abstractNum>
  <w:abstractNum w:abstractNumId="4" w15:restartNumberingAfterBreak="0">
    <w:nsid w:val="128653DC"/>
    <w:multiLevelType w:val="multilevel"/>
    <w:tmpl w:val="2D4E6E34"/>
    <w:lvl w:ilvl="0">
      <w:start w:val="8"/>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428"/>
      </w:pPr>
      <w:rPr>
        <w:rFonts w:ascii="Wingdings" w:eastAsia="Wingdings" w:hAnsi="Wingdings" w:cs="Wingdings" w:hint="default"/>
        <w:b w:val="0"/>
        <w:bCs w:val="0"/>
        <w:i w:val="0"/>
        <w:iCs w:val="0"/>
        <w:spacing w:val="0"/>
        <w:w w:val="100"/>
        <w:sz w:val="22"/>
        <w:szCs w:val="22"/>
        <w:lang w:val="cs-CZ" w:eastAsia="en-US" w:bidi="ar-SA"/>
      </w:rPr>
    </w:lvl>
    <w:lvl w:ilvl="3">
      <w:numFmt w:val="bullet"/>
      <w:lvlText w:val="•"/>
      <w:lvlJc w:val="left"/>
      <w:pPr>
        <w:ind w:left="2965" w:hanging="428"/>
      </w:pPr>
      <w:rPr>
        <w:rFonts w:hint="default"/>
        <w:lang w:val="cs-CZ" w:eastAsia="en-US" w:bidi="ar-SA"/>
      </w:rPr>
    </w:lvl>
    <w:lvl w:ilvl="4">
      <w:numFmt w:val="bullet"/>
      <w:lvlText w:val="•"/>
      <w:lvlJc w:val="left"/>
      <w:pPr>
        <w:ind w:left="3878" w:hanging="428"/>
      </w:pPr>
      <w:rPr>
        <w:rFonts w:hint="default"/>
        <w:lang w:val="cs-CZ" w:eastAsia="en-US" w:bidi="ar-SA"/>
      </w:rPr>
    </w:lvl>
    <w:lvl w:ilvl="5">
      <w:numFmt w:val="bullet"/>
      <w:lvlText w:val="•"/>
      <w:lvlJc w:val="left"/>
      <w:pPr>
        <w:ind w:left="4791" w:hanging="428"/>
      </w:pPr>
      <w:rPr>
        <w:rFonts w:hint="default"/>
        <w:lang w:val="cs-CZ" w:eastAsia="en-US" w:bidi="ar-SA"/>
      </w:rPr>
    </w:lvl>
    <w:lvl w:ilvl="6">
      <w:numFmt w:val="bullet"/>
      <w:lvlText w:val="•"/>
      <w:lvlJc w:val="left"/>
      <w:pPr>
        <w:ind w:left="5704" w:hanging="428"/>
      </w:pPr>
      <w:rPr>
        <w:rFonts w:hint="default"/>
        <w:lang w:val="cs-CZ" w:eastAsia="en-US" w:bidi="ar-SA"/>
      </w:rPr>
    </w:lvl>
    <w:lvl w:ilvl="7">
      <w:numFmt w:val="bullet"/>
      <w:lvlText w:val="•"/>
      <w:lvlJc w:val="left"/>
      <w:pPr>
        <w:ind w:left="6617" w:hanging="428"/>
      </w:pPr>
      <w:rPr>
        <w:rFonts w:hint="default"/>
        <w:lang w:val="cs-CZ" w:eastAsia="en-US" w:bidi="ar-SA"/>
      </w:rPr>
    </w:lvl>
    <w:lvl w:ilvl="8">
      <w:numFmt w:val="bullet"/>
      <w:lvlText w:val="•"/>
      <w:lvlJc w:val="left"/>
      <w:pPr>
        <w:ind w:left="7530" w:hanging="428"/>
      </w:pPr>
      <w:rPr>
        <w:rFonts w:hint="default"/>
        <w:lang w:val="cs-CZ" w:eastAsia="en-US" w:bidi="ar-SA"/>
      </w:rPr>
    </w:lvl>
  </w:abstractNum>
  <w:abstractNum w:abstractNumId="5" w15:restartNumberingAfterBreak="0">
    <w:nsid w:val="214F12E2"/>
    <w:multiLevelType w:val="multilevel"/>
    <w:tmpl w:val="4072A6E2"/>
    <w:lvl w:ilvl="0">
      <w:start w:val="8"/>
      <w:numFmt w:val="decimal"/>
      <w:lvlText w:val="%1"/>
      <w:lvlJc w:val="left"/>
      <w:pPr>
        <w:tabs>
          <w:tab w:val="num" w:pos="705"/>
        </w:tabs>
        <w:ind w:left="705" w:hanging="705"/>
      </w:pPr>
      <w:rPr>
        <w:rFonts w:hint="default"/>
      </w:rPr>
    </w:lvl>
    <w:lvl w:ilvl="1">
      <w:start w:val="1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057658"/>
    <w:multiLevelType w:val="multilevel"/>
    <w:tmpl w:val="9E0CBABA"/>
    <w:lvl w:ilvl="0">
      <w:start w:val="6"/>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7" w15:restartNumberingAfterBreak="0">
    <w:nsid w:val="2FDD773A"/>
    <w:multiLevelType w:val="hybridMultilevel"/>
    <w:tmpl w:val="C42A0976"/>
    <w:lvl w:ilvl="0" w:tplc="04050001">
      <w:start w:val="1"/>
      <w:numFmt w:val="bullet"/>
      <w:lvlText w:val=""/>
      <w:lvlJc w:val="left"/>
      <w:pPr>
        <w:ind w:left="1274" w:hanging="360"/>
      </w:pPr>
      <w:rPr>
        <w:rFonts w:ascii="Symbol" w:hAnsi="Symbol" w:hint="default"/>
        <w:spacing w:val="-7"/>
        <w:w w:val="100"/>
        <w:sz w:val="20"/>
        <w:szCs w:val="20"/>
        <w:lang w:val="cs-CZ" w:eastAsia="cs-CZ" w:bidi="cs-CZ"/>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8" w15:restartNumberingAfterBreak="0">
    <w:nsid w:val="33701233"/>
    <w:multiLevelType w:val="hybridMultilevel"/>
    <w:tmpl w:val="E71A9430"/>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3E76AE"/>
    <w:multiLevelType w:val="multilevel"/>
    <w:tmpl w:val="F99EB3F2"/>
    <w:lvl w:ilvl="0">
      <w:start w:val="4"/>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0" w15:restartNumberingAfterBreak="0">
    <w:nsid w:val="3BA4499A"/>
    <w:multiLevelType w:val="multilevel"/>
    <w:tmpl w:val="B792D764"/>
    <w:lvl w:ilvl="0">
      <w:start w:val="5"/>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11"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413B27C8"/>
    <w:multiLevelType w:val="hybridMultilevel"/>
    <w:tmpl w:val="65EA3A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14F4769"/>
    <w:multiLevelType w:val="multilevel"/>
    <w:tmpl w:val="19D6A670"/>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14" w15:restartNumberingAfterBreak="0">
    <w:nsid w:val="420A2BAC"/>
    <w:multiLevelType w:val="hybridMultilevel"/>
    <w:tmpl w:val="23C491C6"/>
    <w:lvl w:ilvl="0" w:tplc="FC2CAF06">
      <w:start w:val="1"/>
      <w:numFmt w:val="decimal"/>
      <w:lvlText w:val="%1."/>
      <w:lvlJc w:val="left"/>
      <w:pPr>
        <w:ind w:left="720" w:hanging="360"/>
      </w:pPr>
      <w:rPr>
        <w:rFonts w:ascii="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3A607CB"/>
    <w:multiLevelType w:val="multilevel"/>
    <w:tmpl w:val="EF505C44"/>
    <w:lvl w:ilvl="0">
      <w:start w:val="9"/>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286"/>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2965" w:hanging="286"/>
      </w:pPr>
      <w:rPr>
        <w:rFonts w:hint="default"/>
        <w:lang w:val="cs-CZ" w:eastAsia="en-US" w:bidi="ar-SA"/>
      </w:rPr>
    </w:lvl>
    <w:lvl w:ilvl="4">
      <w:numFmt w:val="bullet"/>
      <w:lvlText w:val="•"/>
      <w:lvlJc w:val="left"/>
      <w:pPr>
        <w:ind w:left="3878" w:hanging="286"/>
      </w:pPr>
      <w:rPr>
        <w:rFonts w:hint="default"/>
        <w:lang w:val="cs-CZ" w:eastAsia="en-US" w:bidi="ar-SA"/>
      </w:rPr>
    </w:lvl>
    <w:lvl w:ilvl="5">
      <w:numFmt w:val="bullet"/>
      <w:lvlText w:val="•"/>
      <w:lvlJc w:val="left"/>
      <w:pPr>
        <w:ind w:left="4791" w:hanging="286"/>
      </w:pPr>
      <w:rPr>
        <w:rFonts w:hint="default"/>
        <w:lang w:val="cs-CZ" w:eastAsia="en-US" w:bidi="ar-SA"/>
      </w:rPr>
    </w:lvl>
    <w:lvl w:ilvl="6">
      <w:numFmt w:val="bullet"/>
      <w:lvlText w:val="•"/>
      <w:lvlJc w:val="left"/>
      <w:pPr>
        <w:ind w:left="5704" w:hanging="286"/>
      </w:pPr>
      <w:rPr>
        <w:rFonts w:hint="default"/>
        <w:lang w:val="cs-CZ" w:eastAsia="en-US" w:bidi="ar-SA"/>
      </w:rPr>
    </w:lvl>
    <w:lvl w:ilvl="7">
      <w:numFmt w:val="bullet"/>
      <w:lvlText w:val="•"/>
      <w:lvlJc w:val="left"/>
      <w:pPr>
        <w:ind w:left="6617" w:hanging="286"/>
      </w:pPr>
      <w:rPr>
        <w:rFonts w:hint="default"/>
        <w:lang w:val="cs-CZ" w:eastAsia="en-US" w:bidi="ar-SA"/>
      </w:rPr>
    </w:lvl>
    <w:lvl w:ilvl="8">
      <w:numFmt w:val="bullet"/>
      <w:lvlText w:val="•"/>
      <w:lvlJc w:val="left"/>
      <w:pPr>
        <w:ind w:left="7530" w:hanging="286"/>
      </w:pPr>
      <w:rPr>
        <w:rFonts w:hint="default"/>
        <w:lang w:val="cs-CZ" w:eastAsia="en-US" w:bidi="ar-SA"/>
      </w:rPr>
    </w:lvl>
  </w:abstractNum>
  <w:abstractNum w:abstractNumId="16" w15:restartNumberingAfterBreak="0">
    <w:nsid w:val="4D213C49"/>
    <w:multiLevelType w:val="hybridMultilevel"/>
    <w:tmpl w:val="FD1814D2"/>
    <w:lvl w:ilvl="0" w:tplc="12302360">
      <w:start w:val="1"/>
      <w:numFmt w:val="lowerLetter"/>
      <w:lvlText w:val="%1)"/>
      <w:lvlJc w:val="left"/>
      <w:pPr>
        <w:ind w:left="1135" w:hanging="360"/>
      </w:pPr>
      <w:rPr>
        <w:rFonts w:ascii="Calibri Light" w:eastAsia="Calibri Light" w:hAnsi="Calibri Light" w:cs="Calibri Light" w:hint="default"/>
        <w:b w:val="0"/>
        <w:bCs w:val="0"/>
        <w:i w:val="0"/>
        <w:iCs w:val="0"/>
        <w:spacing w:val="-1"/>
        <w:w w:val="100"/>
        <w:sz w:val="22"/>
        <w:szCs w:val="22"/>
        <w:lang w:val="cs-CZ" w:eastAsia="en-US" w:bidi="ar-SA"/>
      </w:rPr>
    </w:lvl>
    <w:lvl w:ilvl="1" w:tplc="5E9C1F50">
      <w:numFmt w:val="bullet"/>
      <w:lvlText w:val="•"/>
      <w:lvlJc w:val="left"/>
      <w:pPr>
        <w:ind w:left="1961" w:hanging="360"/>
      </w:pPr>
      <w:rPr>
        <w:rFonts w:hint="default"/>
        <w:lang w:val="cs-CZ" w:eastAsia="en-US" w:bidi="ar-SA"/>
      </w:rPr>
    </w:lvl>
    <w:lvl w:ilvl="2" w:tplc="B7E677AE">
      <w:numFmt w:val="bullet"/>
      <w:lvlText w:val="•"/>
      <w:lvlJc w:val="left"/>
      <w:pPr>
        <w:ind w:left="2783" w:hanging="360"/>
      </w:pPr>
      <w:rPr>
        <w:rFonts w:hint="default"/>
        <w:lang w:val="cs-CZ" w:eastAsia="en-US" w:bidi="ar-SA"/>
      </w:rPr>
    </w:lvl>
    <w:lvl w:ilvl="3" w:tplc="E8D8523A">
      <w:numFmt w:val="bullet"/>
      <w:lvlText w:val="•"/>
      <w:lvlJc w:val="left"/>
      <w:pPr>
        <w:ind w:left="3604" w:hanging="360"/>
      </w:pPr>
      <w:rPr>
        <w:rFonts w:hint="default"/>
        <w:lang w:val="cs-CZ" w:eastAsia="en-US" w:bidi="ar-SA"/>
      </w:rPr>
    </w:lvl>
    <w:lvl w:ilvl="4" w:tplc="DFD6B9F8">
      <w:numFmt w:val="bullet"/>
      <w:lvlText w:val="•"/>
      <w:lvlJc w:val="left"/>
      <w:pPr>
        <w:ind w:left="4426" w:hanging="360"/>
      </w:pPr>
      <w:rPr>
        <w:rFonts w:hint="default"/>
        <w:lang w:val="cs-CZ" w:eastAsia="en-US" w:bidi="ar-SA"/>
      </w:rPr>
    </w:lvl>
    <w:lvl w:ilvl="5" w:tplc="F48C2470">
      <w:numFmt w:val="bullet"/>
      <w:lvlText w:val="•"/>
      <w:lvlJc w:val="left"/>
      <w:pPr>
        <w:ind w:left="5248" w:hanging="360"/>
      </w:pPr>
      <w:rPr>
        <w:rFonts w:hint="default"/>
        <w:lang w:val="cs-CZ" w:eastAsia="en-US" w:bidi="ar-SA"/>
      </w:rPr>
    </w:lvl>
    <w:lvl w:ilvl="6" w:tplc="63809E86">
      <w:numFmt w:val="bullet"/>
      <w:lvlText w:val="•"/>
      <w:lvlJc w:val="left"/>
      <w:pPr>
        <w:ind w:left="6069" w:hanging="360"/>
      </w:pPr>
      <w:rPr>
        <w:rFonts w:hint="default"/>
        <w:lang w:val="cs-CZ" w:eastAsia="en-US" w:bidi="ar-SA"/>
      </w:rPr>
    </w:lvl>
    <w:lvl w:ilvl="7" w:tplc="1854AD78">
      <w:numFmt w:val="bullet"/>
      <w:lvlText w:val="•"/>
      <w:lvlJc w:val="left"/>
      <w:pPr>
        <w:ind w:left="6891" w:hanging="360"/>
      </w:pPr>
      <w:rPr>
        <w:rFonts w:hint="default"/>
        <w:lang w:val="cs-CZ" w:eastAsia="en-US" w:bidi="ar-SA"/>
      </w:rPr>
    </w:lvl>
    <w:lvl w:ilvl="8" w:tplc="8594277A">
      <w:numFmt w:val="bullet"/>
      <w:lvlText w:val="•"/>
      <w:lvlJc w:val="left"/>
      <w:pPr>
        <w:ind w:left="7713" w:hanging="360"/>
      </w:pPr>
      <w:rPr>
        <w:rFonts w:hint="default"/>
        <w:lang w:val="cs-CZ" w:eastAsia="en-US" w:bidi="ar-SA"/>
      </w:rPr>
    </w:lvl>
  </w:abstractNum>
  <w:abstractNum w:abstractNumId="17" w15:restartNumberingAfterBreak="0">
    <w:nsid w:val="54F041C3"/>
    <w:multiLevelType w:val="multilevel"/>
    <w:tmpl w:val="5C2C92CA"/>
    <w:lvl w:ilvl="0">
      <w:start w:val="1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99"/>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8" w15:restartNumberingAfterBreak="0">
    <w:nsid w:val="588A6980"/>
    <w:multiLevelType w:val="multilevel"/>
    <w:tmpl w:val="71BE1C34"/>
    <w:lvl w:ilvl="0">
      <w:start w:val="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upperLetter"/>
      <w:lvlText w:val="%3."/>
      <w:lvlJc w:val="left"/>
      <w:pPr>
        <w:ind w:left="935" w:hanging="228"/>
      </w:pPr>
      <w:rPr>
        <w:rFonts w:ascii="Calibri Light" w:eastAsia="Calibri Light" w:hAnsi="Calibri Light" w:cs="Calibri Light" w:hint="default"/>
        <w:b w:val="0"/>
        <w:bCs w:val="0"/>
        <w:i w:val="0"/>
        <w:iCs w:val="0"/>
        <w:spacing w:val="0"/>
        <w:w w:val="88"/>
        <w:sz w:val="22"/>
        <w:szCs w:val="22"/>
        <w:u w:val="single" w:color="000000"/>
        <w:lang w:val="cs-CZ" w:eastAsia="en-US" w:bidi="ar-SA"/>
      </w:rPr>
    </w:lvl>
    <w:lvl w:ilvl="3">
      <w:numFmt w:val="bullet"/>
      <w:lvlText w:val="•"/>
      <w:lvlJc w:val="left"/>
      <w:pPr>
        <w:ind w:left="2810" w:hanging="228"/>
      </w:pPr>
      <w:rPr>
        <w:rFonts w:hint="default"/>
        <w:lang w:val="cs-CZ" w:eastAsia="en-US" w:bidi="ar-SA"/>
      </w:rPr>
    </w:lvl>
    <w:lvl w:ilvl="4">
      <w:numFmt w:val="bullet"/>
      <w:lvlText w:val="•"/>
      <w:lvlJc w:val="left"/>
      <w:pPr>
        <w:ind w:left="3745" w:hanging="228"/>
      </w:pPr>
      <w:rPr>
        <w:rFonts w:hint="default"/>
        <w:lang w:val="cs-CZ" w:eastAsia="en-US" w:bidi="ar-SA"/>
      </w:rPr>
    </w:lvl>
    <w:lvl w:ilvl="5">
      <w:numFmt w:val="bullet"/>
      <w:lvlText w:val="•"/>
      <w:lvlJc w:val="left"/>
      <w:pPr>
        <w:ind w:left="4680" w:hanging="228"/>
      </w:pPr>
      <w:rPr>
        <w:rFonts w:hint="default"/>
        <w:lang w:val="cs-CZ" w:eastAsia="en-US" w:bidi="ar-SA"/>
      </w:rPr>
    </w:lvl>
    <w:lvl w:ilvl="6">
      <w:numFmt w:val="bullet"/>
      <w:lvlText w:val="•"/>
      <w:lvlJc w:val="left"/>
      <w:pPr>
        <w:ind w:left="5615" w:hanging="228"/>
      </w:pPr>
      <w:rPr>
        <w:rFonts w:hint="default"/>
        <w:lang w:val="cs-CZ" w:eastAsia="en-US" w:bidi="ar-SA"/>
      </w:rPr>
    </w:lvl>
    <w:lvl w:ilvl="7">
      <w:numFmt w:val="bullet"/>
      <w:lvlText w:val="•"/>
      <w:lvlJc w:val="left"/>
      <w:pPr>
        <w:ind w:left="6550" w:hanging="228"/>
      </w:pPr>
      <w:rPr>
        <w:rFonts w:hint="default"/>
        <w:lang w:val="cs-CZ" w:eastAsia="en-US" w:bidi="ar-SA"/>
      </w:rPr>
    </w:lvl>
    <w:lvl w:ilvl="8">
      <w:numFmt w:val="bullet"/>
      <w:lvlText w:val="•"/>
      <w:lvlJc w:val="left"/>
      <w:pPr>
        <w:ind w:left="7486" w:hanging="228"/>
      </w:pPr>
      <w:rPr>
        <w:rFonts w:hint="default"/>
        <w:lang w:val="cs-CZ" w:eastAsia="en-US" w:bidi="ar-SA"/>
      </w:rPr>
    </w:lvl>
  </w:abstractNum>
  <w:abstractNum w:abstractNumId="19" w15:restartNumberingAfterBreak="0">
    <w:nsid w:val="5F103AE7"/>
    <w:multiLevelType w:val="multilevel"/>
    <w:tmpl w:val="5498C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A52C9A"/>
    <w:multiLevelType w:val="multilevel"/>
    <w:tmpl w:val="B7DE72BC"/>
    <w:lvl w:ilvl="0">
      <w:start w:val="7"/>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427" w:hanging="360"/>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21" w15:restartNumberingAfterBreak="0">
    <w:nsid w:val="6624309D"/>
    <w:multiLevelType w:val="multilevel"/>
    <w:tmpl w:val="8102B14E"/>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Calibri Light" w:eastAsia="Calibri Light" w:hAnsi="Calibri Light" w:cs="Calibri Light"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22" w15:restartNumberingAfterBreak="0">
    <w:nsid w:val="72C70BD2"/>
    <w:multiLevelType w:val="hybridMultilevel"/>
    <w:tmpl w:val="40508DA4"/>
    <w:lvl w:ilvl="0" w:tplc="36364646">
      <w:numFmt w:val="bullet"/>
      <w:lvlText w:val=""/>
      <w:lvlJc w:val="left"/>
      <w:pPr>
        <w:ind w:left="861" w:hanging="360"/>
      </w:pPr>
      <w:rPr>
        <w:rFonts w:ascii="Symbol" w:eastAsia="Symbol" w:hAnsi="Symbol" w:cs="Symbol" w:hint="default"/>
        <w:b w:val="0"/>
        <w:bCs w:val="0"/>
        <w:i w:val="0"/>
        <w:iCs w:val="0"/>
        <w:spacing w:val="0"/>
        <w:w w:val="100"/>
        <w:sz w:val="22"/>
        <w:szCs w:val="22"/>
        <w:lang w:val="cs-CZ" w:eastAsia="en-US" w:bidi="ar-SA"/>
      </w:rPr>
    </w:lvl>
    <w:lvl w:ilvl="1" w:tplc="7A908D70">
      <w:numFmt w:val="bullet"/>
      <w:lvlText w:val="•"/>
      <w:lvlJc w:val="left"/>
      <w:pPr>
        <w:ind w:left="1709" w:hanging="360"/>
      </w:pPr>
      <w:rPr>
        <w:rFonts w:hint="default"/>
        <w:lang w:val="cs-CZ" w:eastAsia="en-US" w:bidi="ar-SA"/>
      </w:rPr>
    </w:lvl>
    <w:lvl w:ilvl="2" w:tplc="67F0F2D8">
      <w:numFmt w:val="bullet"/>
      <w:lvlText w:val="•"/>
      <w:lvlJc w:val="left"/>
      <w:pPr>
        <w:ind w:left="2559" w:hanging="360"/>
      </w:pPr>
      <w:rPr>
        <w:rFonts w:hint="default"/>
        <w:lang w:val="cs-CZ" w:eastAsia="en-US" w:bidi="ar-SA"/>
      </w:rPr>
    </w:lvl>
    <w:lvl w:ilvl="3" w:tplc="CC8EF76A">
      <w:numFmt w:val="bullet"/>
      <w:lvlText w:val="•"/>
      <w:lvlJc w:val="left"/>
      <w:pPr>
        <w:ind w:left="3408" w:hanging="360"/>
      </w:pPr>
      <w:rPr>
        <w:rFonts w:hint="default"/>
        <w:lang w:val="cs-CZ" w:eastAsia="en-US" w:bidi="ar-SA"/>
      </w:rPr>
    </w:lvl>
    <w:lvl w:ilvl="4" w:tplc="297CF65A">
      <w:numFmt w:val="bullet"/>
      <w:lvlText w:val="•"/>
      <w:lvlJc w:val="left"/>
      <w:pPr>
        <w:ind w:left="4258" w:hanging="360"/>
      </w:pPr>
      <w:rPr>
        <w:rFonts w:hint="default"/>
        <w:lang w:val="cs-CZ" w:eastAsia="en-US" w:bidi="ar-SA"/>
      </w:rPr>
    </w:lvl>
    <w:lvl w:ilvl="5" w:tplc="854C2046">
      <w:numFmt w:val="bullet"/>
      <w:lvlText w:val="•"/>
      <w:lvlJc w:val="left"/>
      <w:pPr>
        <w:ind w:left="5108" w:hanging="360"/>
      </w:pPr>
      <w:rPr>
        <w:rFonts w:hint="default"/>
        <w:lang w:val="cs-CZ" w:eastAsia="en-US" w:bidi="ar-SA"/>
      </w:rPr>
    </w:lvl>
    <w:lvl w:ilvl="6" w:tplc="7938F652">
      <w:numFmt w:val="bullet"/>
      <w:lvlText w:val="•"/>
      <w:lvlJc w:val="left"/>
      <w:pPr>
        <w:ind w:left="5957" w:hanging="360"/>
      </w:pPr>
      <w:rPr>
        <w:rFonts w:hint="default"/>
        <w:lang w:val="cs-CZ" w:eastAsia="en-US" w:bidi="ar-SA"/>
      </w:rPr>
    </w:lvl>
    <w:lvl w:ilvl="7" w:tplc="620241FE">
      <w:numFmt w:val="bullet"/>
      <w:lvlText w:val="•"/>
      <w:lvlJc w:val="left"/>
      <w:pPr>
        <w:ind w:left="6807" w:hanging="360"/>
      </w:pPr>
      <w:rPr>
        <w:rFonts w:hint="default"/>
        <w:lang w:val="cs-CZ" w:eastAsia="en-US" w:bidi="ar-SA"/>
      </w:rPr>
    </w:lvl>
    <w:lvl w:ilvl="8" w:tplc="24321C44">
      <w:numFmt w:val="bullet"/>
      <w:lvlText w:val="•"/>
      <w:lvlJc w:val="left"/>
      <w:pPr>
        <w:ind w:left="7657" w:hanging="360"/>
      </w:pPr>
      <w:rPr>
        <w:rFonts w:hint="default"/>
        <w:lang w:val="cs-CZ" w:eastAsia="en-US" w:bidi="ar-SA"/>
      </w:rPr>
    </w:lvl>
  </w:abstractNum>
  <w:abstractNum w:abstractNumId="23" w15:restartNumberingAfterBreak="0">
    <w:nsid w:val="76A910A9"/>
    <w:multiLevelType w:val="hybridMultilevel"/>
    <w:tmpl w:val="5ED69822"/>
    <w:lvl w:ilvl="0" w:tplc="04050019">
      <w:start w:val="1"/>
      <w:numFmt w:val="lowerLetter"/>
      <w:lvlText w:val="%1."/>
      <w:lvlJc w:val="left"/>
      <w:pPr>
        <w:ind w:left="1274" w:hanging="360"/>
      </w:pPr>
      <w:rPr>
        <w:rFonts w:hint="default"/>
        <w:spacing w:val="-7"/>
        <w:w w:val="100"/>
        <w:sz w:val="20"/>
        <w:szCs w:val="20"/>
        <w:lang w:val="cs-CZ" w:eastAsia="cs-CZ" w:bidi="cs-CZ"/>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4" w15:restartNumberingAfterBreak="0">
    <w:nsid w:val="7FC161FF"/>
    <w:multiLevelType w:val="multilevel"/>
    <w:tmpl w:val="F0AE0124"/>
    <w:lvl w:ilvl="0">
      <w:start w:val="10"/>
      <w:numFmt w:val="decimal"/>
      <w:lvlText w:val="%1"/>
      <w:lvlJc w:val="left"/>
      <w:pPr>
        <w:ind w:left="499" w:hanging="708"/>
      </w:pPr>
      <w:rPr>
        <w:rFonts w:hint="default"/>
        <w:lang w:val="cs-CZ" w:eastAsia="en-US" w:bidi="ar-SA"/>
      </w:rPr>
    </w:lvl>
    <w:lvl w:ilvl="1">
      <w:start w:val="1"/>
      <w:numFmt w:val="decimal"/>
      <w:lvlText w:val="%1.%2."/>
      <w:lvlJc w:val="left"/>
      <w:pPr>
        <w:ind w:left="499" w:hanging="708"/>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271" w:hanging="708"/>
      </w:pPr>
      <w:rPr>
        <w:rFonts w:hint="default"/>
        <w:lang w:val="cs-CZ" w:eastAsia="en-US" w:bidi="ar-SA"/>
      </w:rPr>
    </w:lvl>
    <w:lvl w:ilvl="3">
      <w:numFmt w:val="bullet"/>
      <w:lvlText w:val="•"/>
      <w:lvlJc w:val="left"/>
      <w:pPr>
        <w:ind w:left="3156" w:hanging="708"/>
      </w:pPr>
      <w:rPr>
        <w:rFonts w:hint="default"/>
        <w:lang w:val="cs-CZ" w:eastAsia="en-US" w:bidi="ar-SA"/>
      </w:rPr>
    </w:lvl>
    <w:lvl w:ilvl="4">
      <w:numFmt w:val="bullet"/>
      <w:lvlText w:val="•"/>
      <w:lvlJc w:val="left"/>
      <w:pPr>
        <w:ind w:left="4042" w:hanging="708"/>
      </w:pPr>
      <w:rPr>
        <w:rFonts w:hint="default"/>
        <w:lang w:val="cs-CZ" w:eastAsia="en-US" w:bidi="ar-SA"/>
      </w:rPr>
    </w:lvl>
    <w:lvl w:ilvl="5">
      <w:numFmt w:val="bullet"/>
      <w:lvlText w:val="•"/>
      <w:lvlJc w:val="left"/>
      <w:pPr>
        <w:ind w:left="4928" w:hanging="708"/>
      </w:pPr>
      <w:rPr>
        <w:rFonts w:hint="default"/>
        <w:lang w:val="cs-CZ" w:eastAsia="en-US" w:bidi="ar-SA"/>
      </w:rPr>
    </w:lvl>
    <w:lvl w:ilvl="6">
      <w:numFmt w:val="bullet"/>
      <w:lvlText w:val="•"/>
      <w:lvlJc w:val="left"/>
      <w:pPr>
        <w:ind w:left="5813" w:hanging="708"/>
      </w:pPr>
      <w:rPr>
        <w:rFonts w:hint="default"/>
        <w:lang w:val="cs-CZ" w:eastAsia="en-US" w:bidi="ar-SA"/>
      </w:rPr>
    </w:lvl>
    <w:lvl w:ilvl="7">
      <w:numFmt w:val="bullet"/>
      <w:lvlText w:val="•"/>
      <w:lvlJc w:val="left"/>
      <w:pPr>
        <w:ind w:left="6699" w:hanging="708"/>
      </w:pPr>
      <w:rPr>
        <w:rFonts w:hint="default"/>
        <w:lang w:val="cs-CZ" w:eastAsia="en-US" w:bidi="ar-SA"/>
      </w:rPr>
    </w:lvl>
    <w:lvl w:ilvl="8">
      <w:numFmt w:val="bullet"/>
      <w:lvlText w:val="•"/>
      <w:lvlJc w:val="left"/>
      <w:pPr>
        <w:ind w:left="7585" w:hanging="708"/>
      </w:pPr>
      <w:rPr>
        <w:rFonts w:hint="default"/>
        <w:lang w:val="cs-CZ" w:eastAsia="en-US" w:bidi="ar-SA"/>
      </w:rPr>
    </w:lvl>
  </w:abstractNum>
  <w:num w:numId="1" w16cid:durableId="1375470592">
    <w:abstractNumId w:val="9"/>
  </w:num>
  <w:num w:numId="2" w16cid:durableId="738139479">
    <w:abstractNumId w:val="18"/>
  </w:num>
  <w:num w:numId="3" w16cid:durableId="1476142085">
    <w:abstractNumId w:val="13"/>
  </w:num>
  <w:num w:numId="4" w16cid:durableId="159195015">
    <w:abstractNumId w:val="22"/>
  </w:num>
  <w:num w:numId="5" w16cid:durableId="676348745">
    <w:abstractNumId w:val="7"/>
  </w:num>
  <w:num w:numId="6" w16cid:durableId="2145001855">
    <w:abstractNumId w:val="17"/>
  </w:num>
  <w:num w:numId="7" w16cid:durableId="1036277262">
    <w:abstractNumId w:val="0"/>
  </w:num>
  <w:num w:numId="8" w16cid:durableId="791090807">
    <w:abstractNumId w:val="1"/>
  </w:num>
  <w:num w:numId="9" w16cid:durableId="401021867">
    <w:abstractNumId w:val="24"/>
  </w:num>
  <w:num w:numId="10" w16cid:durableId="676660261">
    <w:abstractNumId w:val="15"/>
  </w:num>
  <w:num w:numId="11" w16cid:durableId="652757301">
    <w:abstractNumId w:val="3"/>
  </w:num>
  <w:num w:numId="12" w16cid:durableId="705760400">
    <w:abstractNumId w:val="16"/>
  </w:num>
  <w:num w:numId="13" w16cid:durableId="312104962">
    <w:abstractNumId w:val="4"/>
  </w:num>
  <w:num w:numId="14" w16cid:durableId="69624914">
    <w:abstractNumId w:val="20"/>
  </w:num>
  <w:num w:numId="15" w16cid:durableId="1613123501">
    <w:abstractNumId w:val="6"/>
  </w:num>
  <w:num w:numId="16" w16cid:durableId="1538614827">
    <w:abstractNumId w:val="2"/>
  </w:num>
  <w:num w:numId="17" w16cid:durableId="1060136170">
    <w:abstractNumId w:val="10"/>
  </w:num>
  <w:num w:numId="18" w16cid:durableId="1033771256">
    <w:abstractNumId w:val="21"/>
  </w:num>
  <w:num w:numId="19" w16cid:durableId="354044017">
    <w:abstractNumId w:val="23"/>
  </w:num>
  <w:num w:numId="20" w16cid:durableId="1375542605">
    <w:abstractNumId w:val="8"/>
  </w:num>
  <w:num w:numId="21" w16cid:durableId="1166677036">
    <w:abstractNumId w:val="12"/>
  </w:num>
  <w:num w:numId="22" w16cid:durableId="179129978">
    <w:abstractNumId w:val="19"/>
  </w:num>
  <w:num w:numId="23" w16cid:durableId="1025911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7589">
    <w:abstractNumId w:val="5"/>
  </w:num>
  <w:num w:numId="25" w16cid:durableId="657420456">
    <w:abstractNumId w:val="11"/>
  </w:num>
  <w:num w:numId="26" w16cid:durableId="2036346925">
    <w:abstractNumId w:val="4"/>
    <w:lvlOverride w:ilvl="0">
      <w:startOverride w:val="8"/>
    </w:lvlOverride>
    <w:lvlOverride w:ilvl="1">
      <w:startOverride w:val="1"/>
    </w:lvlOverride>
    <w:lvlOverride w:ilvl="2"/>
    <w:lvlOverride w:ilvl="3"/>
    <w:lvlOverride w:ilvl="4"/>
    <w:lvlOverride w:ilvl="5"/>
    <w:lvlOverride w:ilvl="6"/>
    <w:lvlOverride w:ilvl="7"/>
    <w:lvlOverride w:ilvl="8"/>
  </w:num>
  <w:num w:numId="27" w16cid:durableId="1191072234">
    <w:abstractNumId w:val="24"/>
    <w:lvlOverride w:ilvl="0">
      <w:startOverride w:val="10"/>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F0"/>
    <w:rsid w:val="00042C47"/>
    <w:rsid w:val="000A52FD"/>
    <w:rsid w:val="000B571D"/>
    <w:rsid w:val="000D50FD"/>
    <w:rsid w:val="00155F29"/>
    <w:rsid w:val="001566DB"/>
    <w:rsid w:val="00165C11"/>
    <w:rsid w:val="001C29A5"/>
    <w:rsid w:val="001C3BEE"/>
    <w:rsid w:val="001E2EFC"/>
    <w:rsid w:val="00223C59"/>
    <w:rsid w:val="00233A20"/>
    <w:rsid w:val="00262878"/>
    <w:rsid w:val="0029212F"/>
    <w:rsid w:val="002D44E8"/>
    <w:rsid w:val="003B0DC4"/>
    <w:rsid w:val="003C135C"/>
    <w:rsid w:val="003C4A48"/>
    <w:rsid w:val="00431964"/>
    <w:rsid w:val="00490673"/>
    <w:rsid w:val="004A25F6"/>
    <w:rsid w:val="004A4647"/>
    <w:rsid w:val="004E77A1"/>
    <w:rsid w:val="00525DBD"/>
    <w:rsid w:val="00550447"/>
    <w:rsid w:val="00562BB5"/>
    <w:rsid w:val="00563FD7"/>
    <w:rsid w:val="00572883"/>
    <w:rsid w:val="00623148"/>
    <w:rsid w:val="006250C8"/>
    <w:rsid w:val="00656960"/>
    <w:rsid w:val="006F5BB9"/>
    <w:rsid w:val="00745C72"/>
    <w:rsid w:val="00747393"/>
    <w:rsid w:val="007626BC"/>
    <w:rsid w:val="007631E0"/>
    <w:rsid w:val="007735CD"/>
    <w:rsid w:val="007D0E78"/>
    <w:rsid w:val="007E1F5A"/>
    <w:rsid w:val="008D1194"/>
    <w:rsid w:val="008D68CF"/>
    <w:rsid w:val="008E5B60"/>
    <w:rsid w:val="00980568"/>
    <w:rsid w:val="00A333FB"/>
    <w:rsid w:val="00A70428"/>
    <w:rsid w:val="00AB5BBD"/>
    <w:rsid w:val="00B03C9C"/>
    <w:rsid w:val="00B229F1"/>
    <w:rsid w:val="00B24AF0"/>
    <w:rsid w:val="00B84071"/>
    <w:rsid w:val="00BD09D7"/>
    <w:rsid w:val="00BD6585"/>
    <w:rsid w:val="00C06A55"/>
    <w:rsid w:val="00C214FA"/>
    <w:rsid w:val="00C3396A"/>
    <w:rsid w:val="00C41E14"/>
    <w:rsid w:val="00C675BD"/>
    <w:rsid w:val="00CA2776"/>
    <w:rsid w:val="00CA5EEC"/>
    <w:rsid w:val="00CC6F3F"/>
    <w:rsid w:val="00CE4466"/>
    <w:rsid w:val="00D10FAE"/>
    <w:rsid w:val="00D43AD8"/>
    <w:rsid w:val="00D70147"/>
    <w:rsid w:val="00DE41D1"/>
    <w:rsid w:val="00DF42A8"/>
    <w:rsid w:val="00E14F1D"/>
    <w:rsid w:val="00E3373B"/>
    <w:rsid w:val="00E42BAB"/>
    <w:rsid w:val="00E43964"/>
    <w:rsid w:val="00EC523E"/>
    <w:rsid w:val="00EF0251"/>
    <w:rsid w:val="00F27054"/>
    <w:rsid w:val="00F62E80"/>
    <w:rsid w:val="00FF63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7F91"/>
  <w15:chartTrackingRefBased/>
  <w15:docId w15:val="{943BE6AC-E834-4A78-A758-C18E5E5D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4AF0"/>
    <w:pPr>
      <w:widowControl w:val="0"/>
      <w:autoSpaceDE w:val="0"/>
      <w:autoSpaceDN w:val="0"/>
      <w:spacing w:after="0" w:line="240" w:lineRule="auto"/>
    </w:pPr>
    <w:rPr>
      <w:rFonts w:ascii="Calibri Light" w:eastAsia="Calibri Light" w:hAnsi="Calibri Light" w:cs="Calibri Light"/>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B24AF0"/>
    <w:pPr>
      <w:spacing w:before="121"/>
      <w:ind w:left="707"/>
      <w:jc w:val="both"/>
    </w:pPr>
  </w:style>
  <w:style w:type="character" w:customStyle="1" w:styleId="ZkladntextChar">
    <w:name w:val="Základní text Char"/>
    <w:basedOn w:val="Standardnpsmoodstavce"/>
    <w:link w:val="Zkladntext"/>
    <w:uiPriority w:val="1"/>
    <w:rsid w:val="00B24AF0"/>
    <w:rPr>
      <w:rFonts w:ascii="Calibri Light" w:eastAsia="Calibri Light" w:hAnsi="Calibri Light" w:cs="Calibri Light"/>
    </w:rPr>
  </w:style>
  <w:style w:type="paragraph" w:styleId="Nzev">
    <w:name w:val="Title"/>
    <w:basedOn w:val="Normln"/>
    <w:link w:val="NzevChar"/>
    <w:uiPriority w:val="10"/>
    <w:qFormat/>
    <w:rsid w:val="00B24AF0"/>
    <w:pPr>
      <w:spacing w:before="298"/>
      <w:ind w:left="841" w:right="828"/>
      <w:jc w:val="center"/>
    </w:pPr>
    <w:rPr>
      <w:sz w:val="40"/>
      <w:szCs w:val="40"/>
    </w:rPr>
  </w:style>
  <w:style w:type="character" w:customStyle="1" w:styleId="NzevChar">
    <w:name w:val="Název Char"/>
    <w:basedOn w:val="Standardnpsmoodstavce"/>
    <w:link w:val="Nzev"/>
    <w:uiPriority w:val="10"/>
    <w:rsid w:val="00B24AF0"/>
    <w:rPr>
      <w:rFonts w:ascii="Calibri Light" w:eastAsia="Calibri Light" w:hAnsi="Calibri Light" w:cs="Calibri Light"/>
      <w:sz w:val="40"/>
      <w:szCs w:val="40"/>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1"/>
    <w:qFormat/>
    <w:rsid w:val="00B24AF0"/>
    <w:pPr>
      <w:spacing w:before="121"/>
      <w:ind w:left="707" w:hanging="567"/>
      <w:jc w:val="both"/>
    </w:pPr>
  </w:style>
  <w:style w:type="paragraph" w:customStyle="1" w:styleId="Default">
    <w:name w:val="Default"/>
    <w:rsid w:val="00B24AF0"/>
    <w:pPr>
      <w:autoSpaceDE w:val="0"/>
      <w:autoSpaceDN w:val="0"/>
      <w:adjustRightInd w:val="0"/>
      <w:spacing w:after="0" w:line="240" w:lineRule="auto"/>
    </w:pPr>
    <w:rPr>
      <w:rFonts w:ascii="Arial" w:eastAsia="Calibri" w:hAnsi="Arial" w:cs="Arial"/>
      <w:color w:val="000000"/>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1"/>
    <w:qFormat/>
    <w:locked/>
    <w:rsid w:val="00B24AF0"/>
    <w:rPr>
      <w:rFonts w:ascii="Calibri Light" w:eastAsia="Calibri Light" w:hAnsi="Calibri Light" w:cs="Calibri Light"/>
    </w:rPr>
  </w:style>
  <w:style w:type="table" w:customStyle="1" w:styleId="TableNormal">
    <w:name w:val="Table Normal"/>
    <w:uiPriority w:val="2"/>
    <w:semiHidden/>
    <w:unhideWhenUsed/>
    <w:qFormat/>
    <w:rsid w:val="00B24A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24AF0"/>
  </w:style>
  <w:style w:type="paragraph" w:styleId="Zhlav">
    <w:name w:val="header"/>
    <w:basedOn w:val="Normln"/>
    <w:link w:val="ZhlavChar"/>
    <w:uiPriority w:val="99"/>
    <w:unhideWhenUsed/>
    <w:rsid w:val="00B24AF0"/>
    <w:pPr>
      <w:tabs>
        <w:tab w:val="center" w:pos="4536"/>
        <w:tab w:val="right" w:pos="9072"/>
      </w:tabs>
    </w:pPr>
  </w:style>
  <w:style w:type="character" w:customStyle="1" w:styleId="ZhlavChar">
    <w:name w:val="Záhlaví Char"/>
    <w:basedOn w:val="Standardnpsmoodstavce"/>
    <w:link w:val="Zhlav"/>
    <w:uiPriority w:val="99"/>
    <w:rsid w:val="00B24AF0"/>
    <w:rPr>
      <w:rFonts w:ascii="Calibri Light" w:eastAsia="Calibri Light" w:hAnsi="Calibri Light" w:cs="Calibri Light"/>
    </w:rPr>
  </w:style>
  <w:style w:type="paragraph" w:styleId="Zpat">
    <w:name w:val="footer"/>
    <w:basedOn w:val="Normln"/>
    <w:link w:val="ZpatChar"/>
    <w:uiPriority w:val="99"/>
    <w:unhideWhenUsed/>
    <w:rsid w:val="00B24AF0"/>
    <w:pPr>
      <w:tabs>
        <w:tab w:val="center" w:pos="4536"/>
        <w:tab w:val="right" w:pos="9072"/>
      </w:tabs>
    </w:pPr>
  </w:style>
  <w:style w:type="character" w:customStyle="1" w:styleId="ZpatChar">
    <w:name w:val="Zápatí Char"/>
    <w:basedOn w:val="Standardnpsmoodstavce"/>
    <w:link w:val="Zpat"/>
    <w:uiPriority w:val="99"/>
    <w:rsid w:val="00B24AF0"/>
    <w:rPr>
      <w:rFonts w:ascii="Calibri Light" w:eastAsia="Calibri Light" w:hAnsi="Calibri Light" w:cs="Calibri Light"/>
    </w:rPr>
  </w:style>
  <w:style w:type="paragraph" w:styleId="Zkladntextodsazen">
    <w:name w:val="Body Text Indent"/>
    <w:basedOn w:val="Normln"/>
    <w:link w:val="ZkladntextodsazenChar"/>
    <w:uiPriority w:val="99"/>
    <w:semiHidden/>
    <w:unhideWhenUsed/>
    <w:rsid w:val="00A333FB"/>
    <w:pPr>
      <w:spacing w:after="120"/>
      <w:ind w:left="283"/>
    </w:pPr>
  </w:style>
  <w:style w:type="character" w:customStyle="1" w:styleId="ZkladntextodsazenChar">
    <w:name w:val="Základní text odsazený Char"/>
    <w:basedOn w:val="Standardnpsmoodstavce"/>
    <w:link w:val="Zkladntextodsazen"/>
    <w:uiPriority w:val="99"/>
    <w:semiHidden/>
    <w:rsid w:val="00A333FB"/>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87560">
      <w:bodyDiv w:val="1"/>
      <w:marLeft w:val="0"/>
      <w:marRight w:val="0"/>
      <w:marTop w:val="0"/>
      <w:marBottom w:val="0"/>
      <w:divBdr>
        <w:top w:val="none" w:sz="0" w:space="0" w:color="auto"/>
        <w:left w:val="none" w:sz="0" w:space="0" w:color="auto"/>
        <w:bottom w:val="none" w:sz="0" w:space="0" w:color="auto"/>
        <w:right w:val="none" w:sz="0" w:space="0" w:color="auto"/>
      </w:divBdr>
    </w:div>
    <w:div w:id="1110930225">
      <w:bodyDiv w:val="1"/>
      <w:marLeft w:val="0"/>
      <w:marRight w:val="0"/>
      <w:marTop w:val="0"/>
      <w:marBottom w:val="0"/>
      <w:divBdr>
        <w:top w:val="none" w:sz="0" w:space="0" w:color="auto"/>
        <w:left w:val="none" w:sz="0" w:space="0" w:color="auto"/>
        <w:bottom w:val="none" w:sz="0" w:space="0" w:color="auto"/>
        <w:right w:val="none" w:sz="0" w:space="0" w:color="auto"/>
      </w:divBdr>
    </w:div>
    <w:div w:id="1244991774">
      <w:bodyDiv w:val="1"/>
      <w:marLeft w:val="0"/>
      <w:marRight w:val="0"/>
      <w:marTop w:val="0"/>
      <w:marBottom w:val="0"/>
      <w:divBdr>
        <w:top w:val="none" w:sz="0" w:space="0" w:color="auto"/>
        <w:left w:val="none" w:sz="0" w:space="0" w:color="auto"/>
        <w:bottom w:val="none" w:sz="0" w:space="0" w:color="auto"/>
        <w:right w:val="none" w:sz="0" w:space="0" w:color="auto"/>
      </w:divBdr>
    </w:div>
    <w:div w:id="1254556689">
      <w:bodyDiv w:val="1"/>
      <w:marLeft w:val="0"/>
      <w:marRight w:val="0"/>
      <w:marTop w:val="0"/>
      <w:marBottom w:val="0"/>
      <w:divBdr>
        <w:top w:val="none" w:sz="0" w:space="0" w:color="auto"/>
        <w:left w:val="none" w:sz="0" w:space="0" w:color="auto"/>
        <w:bottom w:val="none" w:sz="0" w:space="0" w:color="auto"/>
        <w:right w:val="none" w:sz="0" w:space="0" w:color="auto"/>
      </w:divBdr>
    </w:div>
    <w:div w:id="16335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18</Pages>
  <Words>7461</Words>
  <Characters>44020</Characters>
  <Application>Microsoft Office Word</Application>
  <DocSecurity>0</DocSecurity>
  <Lines>366</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Pokorná</dc:creator>
  <cp:keywords/>
  <dc:description/>
  <cp:lastModifiedBy>Martina Pokorná</cp:lastModifiedBy>
  <cp:revision>63</cp:revision>
  <dcterms:created xsi:type="dcterms:W3CDTF">2025-02-06T14:54:00Z</dcterms:created>
  <dcterms:modified xsi:type="dcterms:W3CDTF">2025-06-19T12:31:00Z</dcterms:modified>
</cp:coreProperties>
</file>